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3E458" w14:textId="538FFBB0" w:rsidR="00616D11" w:rsidRPr="008D036E" w:rsidRDefault="3CA0E114" w:rsidP="64EF1A81">
      <w:pPr>
        <w:jc w:val="center"/>
        <w:rPr>
          <w:rFonts w:asciiTheme="minorHAnsi" w:hAnsiTheme="minorHAnsi" w:cstheme="minorBidi"/>
          <w:b/>
          <w:bCs/>
          <w:sz w:val="48"/>
          <w:szCs w:val="48"/>
        </w:rPr>
      </w:pPr>
      <w:r>
        <w:rPr>
          <w:noProof/>
        </w:rPr>
        <w:drawing>
          <wp:inline distT="0" distB="0" distL="0" distR="0" wp14:anchorId="0BB2D473" wp14:editId="38CDA098">
            <wp:extent cx="2962275" cy="1666875"/>
            <wp:effectExtent l="0" t="0" r="0" b="0"/>
            <wp:docPr id="1875262378" name="drawing" title="Et bilde som inneholder logo, symbol&#10;&#10;Automatisk generert beskrivelse">
              <a:extLst xmlns:a="http://schemas.openxmlformats.org/drawingml/2006/main">
                <a:ext uri="{FF2B5EF4-FFF2-40B4-BE49-F238E27FC236}">
                  <a16:creationId xmlns:a16="http://schemas.microsoft.com/office/drawing/2014/main" id="{A5E65D2A-C184-4971-9A69-D4EA28692F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727337" name="Picture 2095727337"/>
                    <pic:cNvPicPr/>
                  </pic:nvPicPr>
                  <pic:blipFill>
                    <a:blip r:embed="rId10">
                      <a:extLst>
                        <a:ext uri="{28A0092B-C50C-407E-A947-70E740481C1C}">
                          <a14:useLocalDpi xmlns:a14="http://schemas.microsoft.com/office/drawing/2010/main"/>
                        </a:ext>
                      </a:extLst>
                    </a:blip>
                    <a:stretch>
                      <a:fillRect/>
                    </a:stretch>
                  </pic:blipFill>
                  <pic:spPr>
                    <a:xfrm>
                      <a:off x="0" y="0"/>
                      <a:ext cx="2962275" cy="1666875"/>
                    </a:xfrm>
                    <a:prstGeom prst="rect">
                      <a:avLst/>
                    </a:prstGeom>
                  </pic:spPr>
                </pic:pic>
              </a:graphicData>
            </a:graphic>
          </wp:inline>
        </w:drawing>
      </w:r>
    </w:p>
    <w:p w14:paraId="466BFDCD" w14:textId="77777777" w:rsidR="00043437" w:rsidRPr="008D036E" w:rsidRDefault="00043437" w:rsidP="00CF21E8">
      <w:pPr>
        <w:jc w:val="center"/>
        <w:rPr>
          <w:rFonts w:asciiTheme="minorHAnsi" w:hAnsiTheme="minorHAnsi" w:cstheme="minorHAnsi"/>
          <w:b/>
          <w:sz w:val="48"/>
        </w:rPr>
      </w:pPr>
    </w:p>
    <w:p w14:paraId="37F488CD" w14:textId="7C7E4D09" w:rsidR="0081590C" w:rsidRPr="00C25104" w:rsidRDefault="7DEE282D" w:rsidP="64EF1A81">
      <w:pPr>
        <w:pStyle w:val="Tittel"/>
        <w:jc w:val="center"/>
        <w:rPr>
          <w:rFonts w:asciiTheme="minorHAnsi" w:hAnsiTheme="minorHAnsi" w:cstheme="minorBidi"/>
          <w:b/>
          <w:bCs/>
          <w:sz w:val="48"/>
          <w:szCs w:val="48"/>
        </w:rPr>
      </w:pPr>
      <w:r w:rsidRPr="64EF1A81">
        <w:rPr>
          <w:rFonts w:asciiTheme="minorHAnsi" w:hAnsiTheme="minorHAnsi" w:cstheme="minorBidi"/>
          <w:b/>
          <w:bCs/>
          <w:sz w:val="48"/>
          <w:szCs w:val="48"/>
        </w:rPr>
        <w:t>KONKURRANSEGRUNNLAG</w:t>
      </w:r>
    </w:p>
    <w:p w14:paraId="3B30E675" w14:textId="77777777" w:rsidR="0081590C" w:rsidRPr="008D036E" w:rsidRDefault="0081590C" w:rsidP="0081590C">
      <w:pPr>
        <w:jc w:val="center"/>
        <w:rPr>
          <w:rFonts w:asciiTheme="minorHAnsi" w:hAnsiTheme="minorHAnsi" w:cstheme="minorHAnsi"/>
          <w:sz w:val="48"/>
        </w:rPr>
      </w:pPr>
    </w:p>
    <w:p w14:paraId="5E05E301" w14:textId="2FB87383" w:rsidR="002B08DF" w:rsidRPr="008D036E" w:rsidRDefault="002B08DF" w:rsidP="64EF1A81">
      <w:pPr>
        <w:jc w:val="center"/>
      </w:pPr>
    </w:p>
    <w:p w14:paraId="22E288AA" w14:textId="20AB8290" w:rsidR="00FA7A7A" w:rsidRPr="008D036E" w:rsidRDefault="009E2B3C" w:rsidP="0081590C">
      <w:pPr>
        <w:jc w:val="center"/>
        <w:rPr>
          <w:rFonts w:asciiTheme="minorHAnsi" w:hAnsiTheme="minorHAnsi" w:cstheme="minorHAnsi"/>
          <w:sz w:val="36"/>
          <w:szCs w:val="36"/>
        </w:rPr>
      </w:pPr>
      <w:r w:rsidRPr="008D036E">
        <w:rPr>
          <w:rFonts w:asciiTheme="minorHAnsi" w:hAnsiTheme="minorHAnsi" w:cstheme="minorHAnsi"/>
          <w:sz w:val="36"/>
          <w:szCs w:val="36"/>
        </w:rPr>
        <w:t xml:space="preserve">Anskaffelse etter </w:t>
      </w:r>
      <w:r w:rsidR="00D7121F">
        <w:rPr>
          <w:rFonts w:asciiTheme="minorHAnsi" w:hAnsiTheme="minorHAnsi" w:cstheme="minorHAnsi"/>
          <w:sz w:val="36"/>
          <w:szCs w:val="36"/>
        </w:rPr>
        <w:t xml:space="preserve">forskriften </w:t>
      </w:r>
      <w:r w:rsidRPr="008D036E">
        <w:rPr>
          <w:rFonts w:asciiTheme="minorHAnsi" w:hAnsiTheme="minorHAnsi" w:cstheme="minorHAnsi"/>
          <w:sz w:val="36"/>
          <w:szCs w:val="36"/>
        </w:rPr>
        <w:t>del I</w:t>
      </w:r>
    </w:p>
    <w:p w14:paraId="67A1996D" w14:textId="77777777" w:rsidR="0081590C" w:rsidRPr="008D036E" w:rsidRDefault="0081590C" w:rsidP="0081590C">
      <w:pPr>
        <w:jc w:val="both"/>
        <w:rPr>
          <w:rFonts w:asciiTheme="minorHAnsi" w:hAnsiTheme="minorHAnsi" w:cstheme="minorHAnsi"/>
          <w:color w:val="FF0000"/>
          <w:sz w:val="36"/>
          <w:szCs w:val="36"/>
        </w:rPr>
      </w:pPr>
    </w:p>
    <w:p w14:paraId="3D87E93A" w14:textId="77777777" w:rsidR="0081590C" w:rsidRPr="008D036E" w:rsidRDefault="002B08DF" w:rsidP="0081590C">
      <w:pPr>
        <w:jc w:val="center"/>
        <w:rPr>
          <w:rFonts w:asciiTheme="minorHAnsi" w:hAnsiTheme="minorHAnsi" w:cstheme="minorHAnsi"/>
          <w:sz w:val="36"/>
          <w:szCs w:val="36"/>
        </w:rPr>
      </w:pPr>
      <w:r w:rsidRPr="008D036E">
        <w:rPr>
          <w:rFonts w:asciiTheme="minorHAnsi" w:hAnsiTheme="minorHAnsi" w:cstheme="minorHAnsi"/>
          <w:sz w:val="36"/>
          <w:szCs w:val="36"/>
        </w:rPr>
        <w:t xml:space="preserve">for </w:t>
      </w:r>
      <w:r w:rsidR="005B6DE6" w:rsidRPr="008D036E">
        <w:rPr>
          <w:rFonts w:asciiTheme="minorHAnsi" w:hAnsiTheme="minorHAnsi" w:cstheme="minorHAnsi"/>
          <w:sz w:val="36"/>
          <w:szCs w:val="36"/>
        </w:rPr>
        <w:t xml:space="preserve">anskaffelse </w:t>
      </w:r>
      <w:r w:rsidRPr="008D036E">
        <w:rPr>
          <w:rFonts w:asciiTheme="minorHAnsi" w:hAnsiTheme="minorHAnsi" w:cstheme="minorHAnsi"/>
          <w:sz w:val="36"/>
          <w:szCs w:val="36"/>
        </w:rPr>
        <w:t>av</w:t>
      </w:r>
    </w:p>
    <w:p w14:paraId="220B2EDD" w14:textId="77777777" w:rsidR="0081590C" w:rsidRPr="008D036E" w:rsidRDefault="0081590C" w:rsidP="00D30551">
      <w:pPr>
        <w:shd w:val="clear" w:color="auto" w:fill="FFFFFF" w:themeFill="background1"/>
        <w:jc w:val="center"/>
        <w:rPr>
          <w:rFonts w:asciiTheme="minorHAnsi" w:hAnsiTheme="minorHAnsi" w:cstheme="minorHAnsi"/>
          <w:sz w:val="36"/>
          <w:szCs w:val="36"/>
        </w:rPr>
      </w:pPr>
    </w:p>
    <w:p w14:paraId="2375E05D" w14:textId="6CC4B512" w:rsidR="4A9691D6" w:rsidRDefault="00D963EA" w:rsidP="00D30551">
      <w:pPr>
        <w:shd w:val="clear" w:color="auto" w:fill="FFFFFF" w:themeFill="background1"/>
        <w:jc w:val="center"/>
      </w:pPr>
      <w:r w:rsidRPr="00DE2888">
        <w:rPr>
          <w:rFonts w:asciiTheme="minorHAnsi" w:hAnsiTheme="minorHAnsi" w:cstheme="minorBidi"/>
          <w:sz w:val="36"/>
          <w:szCs w:val="36"/>
        </w:rPr>
        <w:t>IT konsulent for</w:t>
      </w:r>
      <w:r w:rsidR="4A9691D6" w:rsidRPr="00DE2888">
        <w:rPr>
          <w:rFonts w:asciiTheme="minorHAnsi" w:hAnsiTheme="minorHAnsi" w:cstheme="minorBidi"/>
          <w:sz w:val="36"/>
          <w:szCs w:val="36"/>
        </w:rPr>
        <w:t xml:space="preserve"> utarbeidelse av kravspesifikasjon for offentlig anskaffelse av digitale plattformer og IT-drift. </w:t>
      </w:r>
    </w:p>
    <w:p w14:paraId="23BF16B9" w14:textId="1001F6F1" w:rsidR="64EF1A81" w:rsidRDefault="64EF1A81" w:rsidP="64EF1A81">
      <w:pPr>
        <w:jc w:val="center"/>
        <w:rPr>
          <w:rFonts w:asciiTheme="minorHAnsi" w:hAnsiTheme="minorHAnsi" w:cstheme="minorBidi"/>
          <w:sz w:val="36"/>
          <w:szCs w:val="36"/>
          <w:highlight w:val="yellow"/>
        </w:rPr>
      </w:pPr>
    </w:p>
    <w:p w14:paraId="16F96559" w14:textId="77777777" w:rsidR="0081590C" w:rsidRPr="008D036E" w:rsidRDefault="0081590C" w:rsidP="0081590C">
      <w:pPr>
        <w:jc w:val="center"/>
        <w:rPr>
          <w:rFonts w:asciiTheme="minorHAnsi" w:hAnsiTheme="minorHAnsi" w:cstheme="minorHAnsi"/>
          <w:sz w:val="36"/>
          <w:szCs w:val="36"/>
        </w:rPr>
      </w:pPr>
    </w:p>
    <w:p w14:paraId="78B1D04F" w14:textId="6E2D7075" w:rsidR="0081590C" w:rsidRPr="008D036E" w:rsidRDefault="0081590C" w:rsidP="007F43CB">
      <w:pPr>
        <w:rPr>
          <w:rFonts w:asciiTheme="minorHAnsi" w:hAnsiTheme="minorHAnsi" w:cstheme="minorHAnsi"/>
          <w:sz w:val="36"/>
          <w:szCs w:val="36"/>
        </w:rPr>
      </w:pPr>
    </w:p>
    <w:p w14:paraId="589163C1" w14:textId="77777777" w:rsidR="003F14CE" w:rsidRPr="008D036E" w:rsidRDefault="003F14CE" w:rsidP="0081590C">
      <w:pPr>
        <w:jc w:val="center"/>
        <w:rPr>
          <w:rFonts w:asciiTheme="minorHAnsi" w:hAnsiTheme="minorHAnsi" w:cstheme="minorHAnsi"/>
          <w:sz w:val="36"/>
          <w:szCs w:val="36"/>
        </w:rPr>
      </w:pPr>
    </w:p>
    <w:p w14:paraId="5CACC318" w14:textId="77777777" w:rsidR="003F14CE" w:rsidRPr="008D036E" w:rsidRDefault="003F14CE" w:rsidP="0081590C">
      <w:pPr>
        <w:jc w:val="center"/>
        <w:rPr>
          <w:rFonts w:asciiTheme="minorHAnsi" w:hAnsiTheme="minorHAnsi" w:cstheme="minorHAnsi"/>
          <w:sz w:val="36"/>
          <w:szCs w:val="36"/>
        </w:rPr>
      </w:pPr>
    </w:p>
    <w:p w14:paraId="6AC563B5" w14:textId="77777777" w:rsidR="003F14CE" w:rsidRPr="008D036E" w:rsidRDefault="003F14CE" w:rsidP="0081590C">
      <w:pPr>
        <w:jc w:val="center"/>
        <w:rPr>
          <w:rFonts w:asciiTheme="minorHAnsi" w:hAnsiTheme="minorHAnsi" w:cstheme="minorHAnsi"/>
          <w:sz w:val="36"/>
          <w:szCs w:val="36"/>
        </w:rPr>
      </w:pPr>
    </w:p>
    <w:p w14:paraId="318EF77D" w14:textId="77777777" w:rsidR="003F14CE" w:rsidRPr="008D036E" w:rsidRDefault="003F14CE" w:rsidP="0081590C">
      <w:pPr>
        <w:jc w:val="center"/>
        <w:rPr>
          <w:rFonts w:asciiTheme="minorHAnsi" w:hAnsiTheme="minorHAnsi" w:cstheme="minorHAnsi"/>
          <w:sz w:val="36"/>
          <w:szCs w:val="36"/>
        </w:rPr>
      </w:pPr>
    </w:p>
    <w:p w14:paraId="54B93D11" w14:textId="77777777" w:rsidR="003F14CE" w:rsidRPr="008D036E" w:rsidRDefault="003F14CE" w:rsidP="0081590C">
      <w:pPr>
        <w:jc w:val="center"/>
        <w:rPr>
          <w:rFonts w:asciiTheme="minorHAnsi" w:hAnsiTheme="minorHAnsi" w:cstheme="minorHAnsi"/>
          <w:sz w:val="36"/>
          <w:szCs w:val="36"/>
        </w:rPr>
      </w:pPr>
    </w:p>
    <w:p w14:paraId="61689A07" w14:textId="77777777" w:rsidR="003F14CE" w:rsidRPr="008D036E" w:rsidRDefault="003F14CE" w:rsidP="0081590C">
      <w:pPr>
        <w:jc w:val="center"/>
        <w:rPr>
          <w:rFonts w:asciiTheme="minorHAnsi" w:hAnsiTheme="minorHAnsi" w:cstheme="minorHAnsi"/>
          <w:sz w:val="36"/>
          <w:szCs w:val="36"/>
        </w:rPr>
      </w:pPr>
    </w:p>
    <w:p w14:paraId="04E9EB1E" w14:textId="77777777" w:rsidR="003F14CE" w:rsidRPr="008D036E" w:rsidRDefault="003F14CE" w:rsidP="0081590C">
      <w:pPr>
        <w:jc w:val="center"/>
        <w:rPr>
          <w:rFonts w:asciiTheme="minorHAnsi" w:hAnsiTheme="minorHAnsi" w:cstheme="minorHAnsi"/>
          <w:sz w:val="36"/>
          <w:szCs w:val="36"/>
        </w:rPr>
      </w:pPr>
    </w:p>
    <w:p w14:paraId="1CED98F2" w14:textId="77777777" w:rsidR="003F14CE" w:rsidRPr="008D036E" w:rsidRDefault="003F14CE" w:rsidP="0081590C">
      <w:pPr>
        <w:jc w:val="center"/>
        <w:rPr>
          <w:rFonts w:asciiTheme="minorHAnsi" w:hAnsiTheme="minorHAnsi" w:cstheme="minorHAnsi"/>
          <w:sz w:val="36"/>
          <w:szCs w:val="36"/>
        </w:rPr>
      </w:pPr>
    </w:p>
    <w:p w14:paraId="6211347C" w14:textId="77777777" w:rsidR="003F14CE" w:rsidRPr="008D036E" w:rsidRDefault="003F14CE" w:rsidP="0081590C">
      <w:pPr>
        <w:jc w:val="center"/>
        <w:rPr>
          <w:rFonts w:asciiTheme="minorHAnsi" w:hAnsiTheme="minorHAnsi" w:cstheme="minorHAnsi"/>
          <w:sz w:val="36"/>
          <w:szCs w:val="36"/>
        </w:rPr>
      </w:pPr>
    </w:p>
    <w:p w14:paraId="49175835" w14:textId="77777777" w:rsidR="003F14CE" w:rsidRPr="008D036E" w:rsidRDefault="003F14CE" w:rsidP="0081590C">
      <w:pPr>
        <w:jc w:val="center"/>
        <w:rPr>
          <w:rFonts w:asciiTheme="minorHAnsi" w:hAnsiTheme="minorHAnsi" w:cstheme="minorHAnsi"/>
          <w:sz w:val="36"/>
          <w:szCs w:val="36"/>
        </w:rPr>
      </w:pPr>
    </w:p>
    <w:p w14:paraId="1F9FB6F5" w14:textId="77777777" w:rsidR="003F14CE" w:rsidRPr="008D036E" w:rsidRDefault="003F14CE" w:rsidP="0081590C">
      <w:pPr>
        <w:jc w:val="center"/>
        <w:rPr>
          <w:rFonts w:asciiTheme="minorHAnsi" w:hAnsiTheme="minorHAnsi" w:cstheme="minorHAnsi"/>
          <w:sz w:val="36"/>
          <w:szCs w:val="36"/>
        </w:rPr>
      </w:pPr>
    </w:p>
    <w:p w14:paraId="4D3A9657" w14:textId="77777777" w:rsidR="003F14CE" w:rsidRPr="008D036E" w:rsidRDefault="003F14CE" w:rsidP="0081590C">
      <w:pPr>
        <w:jc w:val="center"/>
        <w:rPr>
          <w:rFonts w:asciiTheme="minorHAnsi" w:hAnsiTheme="minorHAnsi" w:cstheme="minorHAnsi"/>
          <w:sz w:val="36"/>
          <w:szCs w:val="36"/>
        </w:rPr>
      </w:pPr>
    </w:p>
    <w:p w14:paraId="5BA6706E" w14:textId="77777777" w:rsidR="003F14CE" w:rsidRPr="008D036E" w:rsidRDefault="003F14CE" w:rsidP="0081590C">
      <w:pPr>
        <w:jc w:val="center"/>
        <w:rPr>
          <w:rFonts w:asciiTheme="minorHAnsi" w:hAnsiTheme="minorHAnsi" w:cstheme="minorHAnsi"/>
          <w:sz w:val="36"/>
          <w:szCs w:val="36"/>
        </w:rPr>
      </w:pPr>
    </w:p>
    <w:p w14:paraId="1B340A39" w14:textId="77777777" w:rsidR="003F14CE" w:rsidRPr="008D036E" w:rsidRDefault="003F14CE" w:rsidP="0081590C">
      <w:pPr>
        <w:jc w:val="center"/>
        <w:rPr>
          <w:rFonts w:asciiTheme="minorHAnsi" w:hAnsiTheme="minorHAnsi" w:cstheme="minorHAnsi"/>
          <w:sz w:val="36"/>
          <w:szCs w:val="36"/>
        </w:rPr>
      </w:pPr>
    </w:p>
    <w:p w14:paraId="3678F384" w14:textId="77777777" w:rsidR="003F14CE" w:rsidRPr="008D036E" w:rsidRDefault="003F14CE" w:rsidP="0081590C">
      <w:pPr>
        <w:jc w:val="center"/>
        <w:rPr>
          <w:rFonts w:asciiTheme="minorHAnsi" w:hAnsiTheme="minorHAnsi" w:cstheme="minorHAnsi"/>
          <w:sz w:val="36"/>
          <w:szCs w:val="36"/>
        </w:rPr>
      </w:pPr>
    </w:p>
    <w:p w14:paraId="5922DB61" w14:textId="77777777" w:rsidR="003F14CE" w:rsidRPr="008D036E" w:rsidRDefault="003F14CE" w:rsidP="0081590C">
      <w:pPr>
        <w:jc w:val="center"/>
        <w:rPr>
          <w:rFonts w:asciiTheme="minorHAnsi" w:hAnsiTheme="minorHAnsi" w:cstheme="minorHAnsi"/>
          <w:sz w:val="36"/>
          <w:szCs w:val="36"/>
        </w:rPr>
      </w:pPr>
    </w:p>
    <w:p w14:paraId="2946FC92" w14:textId="77777777" w:rsidR="003F14CE" w:rsidRPr="008D036E" w:rsidRDefault="003F14CE" w:rsidP="0081590C">
      <w:pPr>
        <w:jc w:val="center"/>
        <w:rPr>
          <w:rFonts w:asciiTheme="minorHAnsi" w:hAnsiTheme="minorHAnsi" w:cstheme="minorHAnsi"/>
          <w:sz w:val="36"/>
          <w:szCs w:val="36"/>
        </w:rPr>
      </w:pPr>
    </w:p>
    <w:p w14:paraId="235428D5" w14:textId="77777777" w:rsidR="003F14CE" w:rsidRPr="008D036E" w:rsidRDefault="003F14CE" w:rsidP="0081590C">
      <w:pPr>
        <w:jc w:val="center"/>
        <w:rPr>
          <w:rFonts w:asciiTheme="minorHAnsi" w:hAnsiTheme="minorHAnsi" w:cstheme="minorHAnsi"/>
          <w:sz w:val="36"/>
          <w:szCs w:val="36"/>
        </w:rPr>
      </w:pPr>
    </w:p>
    <w:p w14:paraId="6EAF4B44" w14:textId="77777777" w:rsidR="003F14CE" w:rsidRPr="008D036E" w:rsidRDefault="003F14CE" w:rsidP="0081590C">
      <w:pPr>
        <w:jc w:val="center"/>
        <w:rPr>
          <w:rFonts w:asciiTheme="minorHAnsi" w:hAnsiTheme="minorHAnsi" w:cstheme="minorHAnsi"/>
          <w:sz w:val="36"/>
          <w:szCs w:val="36"/>
        </w:rPr>
      </w:pPr>
    </w:p>
    <w:p w14:paraId="55E77261" w14:textId="77777777" w:rsidR="003F14CE" w:rsidRPr="008D036E" w:rsidRDefault="003F14CE" w:rsidP="0081590C">
      <w:pPr>
        <w:jc w:val="center"/>
        <w:rPr>
          <w:rFonts w:asciiTheme="minorHAnsi" w:hAnsiTheme="minorHAnsi" w:cstheme="minorHAnsi"/>
          <w:sz w:val="36"/>
          <w:szCs w:val="36"/>
        </w:rPr>
      </w:pPr>
    </w:p>
    <w:p w14:paraId="2B1BC4B0" w14:textId="77777777" w:rsidR="003F14CE" w:rsidRPr="008D036E" w:rsidRDefault="003F14CE" w:rsidP="0081590C">
      <w:pPr>
        <w:jc w:val="center"/>
        <w:rPr>
          <w:rFonts w:asciiTheme="minorHAnsi" w:hAnsiTheme="minorHAnsi" w:cstheme="minorHAnsi"/>
          <w:sz w:val="36"/>
          <w:szCs w:val="36"/>
        </w:rPr>
      </w:pPr>
    </w:p>
    <w:p w14:paraId="6355586C" w14:textId="77777777" w:rsidR="003F14CE" w:rsidRPr="008D036E" w:rsidRDefault="003F14CE" w:rsidP="003F14CE">
      <w:pPr>
        <w:rPr>
          <w:rFonts w:asciiTheme="minorHAnsi" w:hAnsiTheme="minorHAnsi" w:cstheme="minorHAnsi"/>
          <w:sz w:val="36"/>
          <w:szCs w:val="36"/>
        </w:rPr>
      </w:pPr>
    </w:p>
    <w:p w14:paraId="5C2E01D2" w14:textId="77777777" w:rsidR="0081590C" w:rsidRPr="008D036E" w:rsidRDefault="0081590C" w:rsidP="009C5D1C">
      <w:pPr>
        <w:rPr>
          <w:rFonts w:asciiTheme="minorHAnsi" w:hAnsiTheme="minorHAnsi" w:cstheme="minorHAnsi"/>
          <w:color w:val="003300"/>
          <w:sz w:val="36"/>
          <w:szCs w:val="36"/>
        </w:rPr>
      </w:pPr>
    </w:p>
    <w:p w14:paraId="107F3AB2" w14:textId="3C53EEF7" w:rsidR="00DE2888" w:rsidRDefault="00105080">
      <w:pPr>
        <w:pStyle w:val="INNH1"/>
        <w:rPr>
          <w:rFonts w:asciiTheme="minorHAnsi" w:eastAsiaTheme="minorEastAsia" w:hAnsiTheme="minorHAnsi" w:cstheme="minorBidi"/>
          <w:noProof/>
          <w:kern w:val="2"/>
          <w:sz w:val="24"/>
          <w:szCs w:val="24"/>
          <w14:ligatures w14:val="standardContextual"/>
        </w:rPr>
      </w:pPr>
      <w:r w:rsidRPr="008D036E">
        <w:rPr>
          <w:rFonts w:asciiTheme="minorHAnsi" w:hAnsiTheme="minorHAnsi" w:cstheme="minorHAnsi"/>
          <w:sz w:val="24"/>
          <w:szCs w:val="24"/>
        </w:rPr>
        <w:fldChar w:fldCharType="begin"/>
      </w:r>
      <w:r w:rsidR="0081590C" w:rsidRPr="008D036E">
        <w:rPr>
          <w:rFonts w:asciiTheme="minorHAnsi" w:hAnsiTheme="minorHAnsi" w:cstheme="minorHAnsi"/>
          <w:sz w:val="24"/>
          <w:szCs w:val="24"/>
        </w:rPr>
        <w:instrText xml:space="preserve"> TOC \o "1-2" \h \z \u </w:instrText>
      </w:r>
      <w:r w:rsidRPr="008D036E">
        <w:rPr>
          <w:rFonts w:asciiTheme="minorHAnsi" w:hAnsiTheme="minorHAnsi" w:cstheme="minorHAnsi"/>
          <w:sz w:val="24"/>
          <w:szCs w:val="24"/>
        </w:rPr>
        <w:fldChar w:fldCharType="separate"/>
      </w:r>
      <w:hyperlink w:anchor="_Toc234921358" w:history="1">
        <w:r w:rsidR="00DE2888" w:rsidRPr="00CC1D56">
          <w:rPr>
            <w:rStyle w:val="Hyperkobling"/>
            <w:rFonts w:cstheme="minorHAnsi"/>
            <w:noProof/>
          </w:rPr>
          <w:t>1</w:t>
        </w:r>
        <w:r w:rsidR="00DE2888">
          <w:rPr>
            <w:rFonts w:asciiTheme="minorHAnsi" w:eastAsiaTheme="minorEastAsia" w:hAnsiTheme="minorHAnsi" w:cstheme="minorBidi"/>
            <w:noProof/>
            <w:kern w:val="2"/>
            <w:sz w:val="24"/>
            <w:szCs w:val="24"/>
            <w14:ligatures w14:val="standardContextual"/>
          </w:rPr>
          <w:tab/>
        </w:r>
        <w:r w:rsidR="00DE2888" w:rsidRPr="00CC1D56">
          <w:rPr>
            <w:rStyle w:val="Hyperkobling"/>
            <w:rFonts w:cstheme="minorHAnsi"/>
            <w:noProof/>
          </w:rPr>
          <w:t>GENERELL BESKRIVELSE</w:t>
        </w:r>
        <w:r w:rsidR="00DE2888">
          <w:rPr>
            <w:noProof/>
            <w:webHidden/>
          </w:rPr>
          <w:tab/>
        </w:r>
        <w:r w:rsidR="00DE2888">
          <w:rPr>
            <w:noProof/>
            <w:webHidden/>
          </w:rPr>
          <w:fldChar w:fldCharType="begin"/>
        </w:r>
        <w:r w:rsidR="00DE2888">
          <w:rPr>
            <w:noProof/>
            <w:webHidden/>
          </w:rPr>
          <w:instrText xml:space="preserve"> PAGEREF _Toc234921358 \h </w:instrText>
        </w:r>
        <w:r w:rsidR="00DE2888">
          <w:rPr>
            <w:noProof/>
            <w:webHidden/>
          </w:rPr>
        </w:r>
        <w:r w:rsidR="00DE2888">
          <w:rPr>
            <w:noProof/>
            <w:webHidden/>
          </w:rPr>
          <w:fldChar w:fldCharType="separate"/>
        </w:r>
        <w:r w:rsidR="00DE2888">
          <w:rPr>
            <w:noProof/>
            <w:webHidden/>
          </w:rPr>
          <w:t>3</w:t>
        </w:r>
        <w:r w:rsidR="00DE2888">
          <w:rPr>
            <w:noProof/>
            <w:webHidden/>
          </w:rPr>
          <w:fldChar w:fldCharType="end"/>
        </w:r>
      </w:hyperlink>
    </w:p>
    <w:p w14:paraId="7BFB6CBE" w14:textId="4753F49C"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59" w:history="1">
        <w:r w:rsidRPr="00CC1D56">
          <w:rPr>
            <w:rStyle w:val="Hyperkobling"/>
            <w:noProof/>
          </w:rPr>
          <w:t>1.1</w:t>
        </w:r>
        <w:r>
          <w:rPr>
            <w:rFonts w:asciiTheme="minorHAnsi" w:eastAsiaTheme="minorEastAsia" w:hAnsiTheme="minorHAnsi" w:cstheme="minorBidi"/>
            <w:noProof/>
            <w:kern w:val="2"/>
            <w:sz w:val="24"/>
            <w:szCs w:val="24"/>
            <w14:ligatures w14:val="standardContextual"/>
          </w:rPr>
          <w:tab/>
        </w:r>
        <w:r w:rsidRPr="00CC1D56">
          <w:rPr>
            <w:rStyle w:val="Hyperkobling"/>
            <w:noProof/>
          </w:rPr>
          <w:t>Oppdragsgiver</w:t>
        </w:r>
        <w:r>
          <w:rPr>
            <w:noProof/>
            <w:webHidden/>
          </w:rPr>
          <w:tab/>
        </w:r>
        <w:r>
          <w:rPr>
            <w:noProof/>
            <w:webHidden/>
          </w:rPr>
          <w:fldChar w:fldCharType="begin"/>
        </w:r>
        <w:r>
          <w:rPr>
            <w:noProof/>
            <w:webHidden/>
          </w:rPr>
          <w:instrText xml:space="preserve"> PAGEREF _Toc234921359 \h </w:instrText>
        </w:r>
        <w:r>
          <w:rPr>
            <w:noProof/>
            <w:webHidden/>
          </w:rPr>
        </w:r>
        <w:r>
          <w:rPr>
            <w:noProof/>
            <w:webHidden/>
          </w:rPr>
          <w:fldChar w:fldCharType="separate"/>
        </w:r>
        <w:r>
          <w:rPr>
            <w:noProof/>
            <w:webHidden/>
          </w:rPr>
          <w:t>3</w:t>
        </w:r>
        <w:r>
          <w:rPr>
            <w:noProof/>
            <w:webHidden/>
          </w:rPr>
          <w:fldChar w:fldCharType="end"/>
        </w:r>
      </w:hyperlink>
    </w:p>
    <w:p w14:paraId="7787AA0F" w14:textId="61E28304"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60" w:history="1">
        <w:r w:rsidRPr="00CC1D56">
          <w:rPr>
            <w:rStyle w:val="Hyperkobling"/>
            <w:noProof/>
          </w:rPr>
          <w:t>1.2</w:t>
        </w:r>
        <w:r>
          <w:rPr>
            <w:rFonts w:asciiTheme="minorHAnsi" w:eastAsiaTheme="minorEastAsia" w:hAnsiTheme="minorHAnsi" w:cstheme="minorBidi"/>
            <w:noProof/>
            <w:kern w:val="2"/>
            <w:sz w:val="24"/>
            <w:szCs w:val="24"/>
            <w14:ligatures w14:val="standardContextual"/>
          </w:rPr>
          <w:tab/>
        </w:r>
        <w:r w:rsidRPr="00CC1D56">
          <w:rPr>
            <w:rStyle w:val="Hyperkobling"/>
            <w:noProof/>
          </w:rPr>
          <w:t>Anskaffelsens formål og omfang</w:t>
        </w:r>
        <w:r>
          <w:rPr>
            <w:noProof/>
            <w:webHidden/>
          </w:rPr>
          <w:tab/>
        </w:r>
        <w:r>
          <w:rPr>
            <w:noProof/>
            <w:webHidden/>
          </w:rPr>
          <w:fldChar w:fldCharType="begin"/>
        </w:r>
        <w:r>
          <w:rPr>
            <w:noProof/>
            <w:webHidden/>
          </w:rPr>
          <w:instrText xml:space="preserve"> PAGEREF _Toc234921360 \h </w:instrText>
        </w:r>
        <w:r>
          <w:rPr>
            <w:noProof/>
            <w:webHidden/>
          </w:rPr>
        </w:r>
        <w:r>
          <w:rPr>
            <w:noProof/>
            <w:webHidden/>
          </w:rPr>
          <w:fldChar w:fldCharType="separate"/>
        </w:r>
        <w:r>
          <w:rPr>
            <w:noProof/>
            <w:webHidden/>
          </w:rPr>
          <w:t>3</w:t>
        </w:r>
        <w:r>
          <w:rPr>
            <w:noProof/>
            <w:webHidden/>
          </w:rPr>
          <w:fldChar w:fldCharType="end"/>
        </w:r>
      </w:hyperlink>
    </w:p>
    <w:p w14:paraId="2A93F72A" w14:textId="43938EC7"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61" w:history="1">
        <w:r w:rsidRPr="00CC1D56">
          <w:rPr>
            <w:rStyle w:val="Hyperkobling"/>
            <w:noProof/>
          </w:rPr>
          <w:t>1.3</w:t>
        </w:r>
        <w:r>
          <w:rPr>
            <w:rFonts w:asciiTheme="minorHAnsi" w:eastAsiaTheme="minorEastAsia" w:hAnsiTheme="minorHAnsi" w:cstheme="minorBidi"/>
            <w:noProof/>
            <w:kern w:val="2"/>
            <w:sz w:val="24"/>
            <w:szCs w:val="24"/>
            <w14:ligatures w14:val="standardContextual"/>
          </w:rPr>
          <w:tab/>
        </w:r>
        <w:r w:rsidRPr="00CC1D56">
          <w:rPr>
            <w:rStyle w:val="Hyperkobling"/>
            <w:noProof/>
          </w:rPr>
          <w:t>Kontraktsvilkår</w:t>
        </w:r>
        <w:r>
          <w:rPr>
            <w:noProof/>
            <w:webHidden/>
          </w:rPr>
          <w:tab/>
        </w:r>
        <w:r>
          <w:rPr>
            <w:noProof/>
            <w:webHidden/>
          </w:rPr>
          <w:fldChar w:fldCharType="begin"/>
        </w:r>
        <w:r>
          <w:rPr>
            <w:noProof/>
            <w:webHidden/>
          </w:rPr>
          <w:instrText xml:space="preserve"> PAGEREF _Toc234921361 \h </w:instrText>
        </w:r>
        <w:r>
          <w:rPr>
            <w:noProof/>
            <w:webHidden/>
          </w:rPr>
        </w:r>
        <w:r>
          <w:rPr>
            <w:noProof/>
            <w:webHidden/>
          </w:rPr>
          <w:fldChar w:fldCharType="separate"/>
        </w:r>
        <w:r>
          <w:rPr>
            <w:noProof/>
            <w:webHidden/>
          </w:rPr>
          <w:t>3</w:t>
        </w:r>
        <w:r>
          <w:rPr>
            <w:noProof/>
            <w:webHidden/>
          </w:rPr>
          <w:fldChar w:fldCharType="end"/>
        </w:r>
      </w:hyperlink>
    </w:p>
    <w:p w14:paraId="097DC786" w14:textId="3DA8BC99"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62" w:history="1">
        <w:r w:rsidRPr="00CC1D56">
          <w:rPr>
            <w:rStyle w:val="Hyperkobling"/>
            <w:noProof/>
          </w:rPr>
          <w:t>1.4</w:t>
        </w:r>
        <w:r>
          <w:rPr>
            <w:rFonts w:asciiTheme="minorHAnsi" w:eastAsiaTheme="minorEastAsia" w:hAnsiTheme="minorHAnsi" w:cstheme="minorBidi"/>
            <w:noProof/>
            <w:kern w:val="2"/>
            <w:sz w:val="24"/>
            <w:szCs w:val="24"/>
            <w14:ligatures w14:val="standardContextual"/>
          </w:rPr>
          <w:tab/>
        </w:r>
        <w:r w:rsidRPr="00CC1D56">
          <w:rPr>
            <w:rStyle w:val="Hyperkobling"/>
            <w:noProof/>
          </w:rPr>
          <w:t>Deltilbud</w:t>
        </w:r>
        <w:r>
          <w:rPr>
            <w:noProof/>
            <w:webHidden/>
          </w:rPr>
          <w:tab/>
        </w:r>
        <w:r>
          <w:rPr>
            <w:noProof/>
            <w:webHidden/>
          </w:rPr>
          <w:fldChar w:fldCharType="begin"/>
        </w:r>
        <w:r>
          <w:rPr>
            <w:noProof/>
            <w:webHidden/>
          </w:rPr>
          <w:instrText xml:space="preserve"> PAGEREF _Toc234921362 \h </w:instrText>
        </w:r>
        <w:r>
          <w:rPr>
            <w:noProof/>
            <w:webHidden/>
          </w:rPr>
        </w:r>
        <w:r>
          <w:rPr>
            <w:noProof/>
            <w:webHidden/>
          </w:rPr>
          <w:fldChar w:fldCharType="separate"/>
        </w:r>
        <w:r>
          <w:rPr>
            <w:noProof/>
            <w:webHidden/>
          </w:rPr>
          <w:t>3</w:t>
        </w:r>
        <w:r>
          <w:rPr>
            <w:noProof/>
            <w:webHidden/>
          </w:rPr>
          <w:fldChar w:fldCharType="end"/>
        </w:r>
      </w:hyperlink>
    </w:p>
    <w:p w14:paraId="395C1B2C" w14:textId="03788FBE"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63" w:history="1">
        <w:r w:rsidRPr="00CC1D56">
          <w:rPr>
            <w:rStyle w:val="Hyperkobling"/>
            <w:noProof/>
          </w:rPr>
          <w:t>1.5</w:t>
        </w:r>
        <w:r>
          <w:rPr>
            <w:rFonts w:asciiTheme="minorHAnsi" w:eastAsiaTheme="minorEastAsia" w:hAnsiTheme="minorHAnsi" w:cstheme="minorBidi"/>
            <w:noProof/>
            <w:kern w:val="2"/>
            <w:sz w:val="24"/>
            <w:szCs w:val="24"/>
            <w14:ligatures w14:val="standardContextual"/>
          </w:rPr>
          <w:tab/>
        </w:r>
        <w:r w:rsidRPr="00CC1D56">
          <w:rPr>
            <w:rStyle w:val="Hyperkobling"/>
            <w:noProof/>
          </w:rPr>
          <w:t>Viktige datoer og tidsfrister</w:t>
        </w:r>
        <w:r>
          <w:rPr>
            <w:noProof/>
            <w:webHidden/>
          </w:rPr>
          <w:tab/>
        </w:r>
        <w:r>
          <w:rPr>
            <w:noProof/>
            <w:webHidden/>
          </w:rPr>
          <w:fldChar w:fldCharType="begin"/>
        </w:r>
        <w:r>
          <w:rPr>
            <w:noProof/>
            <w:webHidden/>
          </w:rPr>
          <w:instrText xml:space="preserve"> PAGEREF _Toc234921363 \h </w:instrText>
        </w:r>
        <w:r>
          <w:rPr>
            <w:noProof/>
            <w:webHidden/>
          </w:rPr>
        </w:r>
        <w:r>
          <w:rPr>
            <w:noProof/>
            <w:webHidden/>
          </w:rPr>
          <w:fldChar w:fldCharType="separate"/>
        </w:r>
        <w:r>
          <w:rPr>
            <w:noProof/>
            <w:webHidden/>
          </w:rPr>
          <w:t>4</w:t>
        </w:r>
        <w:r>
          <w:rPr>
            <w:noProof/>
            <w:webHidden/>
          </w:rPr>
          <w:fldChar w:fldCharType="end"/>
        </w:r>
      </w:hyperlink>
    </w:p>
    <w:p w14:paraId="1D8B495E" w14:textId="02457E43" w:rsidR="00DE2888" w:rsidRDefault="00DE2888">
      <w:pPr>
        <w:pStyle w:val="INNH1"/>
        <w:rPr>
          <w:rFonts w:asciiTheme="minorHAnsi" w:eastAsiaTheme="minorEastAsia" w:hAnsiTheme="minorHAnsi" w:cstheme="minorBidi"/>
          <w:noProof/>
          <w:kern w:val="2"/>
          <w:sz w:val="24"/>
          <w:szCs w:val="24"/>
          <w14:ligatures w14:val="standardContextual"/>
        </w:rPr>
      </w:pPr>
      <w:hyperlink w:anchor="_Toc234921364" w:history="1">
        <w:r w:rsidRPr="00CC1D56">
          <w:rPr>
            <w:rStyle w:val="Hyperkobling"/>
            <w:rFonts w:cstheme="minorHAnsi"/>
            <w:noProof/>
          </w:rPr>
          <w:t>2</w:t>
        </w:r>
        <w:r>
          <w:rPr>
            <w:rFonts w:asciiTheme="minorHAnsi" w:eastAsiaTheme="minorEastAsia" w:hAnsiTheme="minorHAnsi" w:cstheme="minorBidi"/>
            <w:noProof/>
            <w:kern w:val="2"/>
            <w:sz w:val="24"/>
            <w:szCs w:val="24"/>
            <w14:ligatures w14:val="standardContextual"/>
          </w:rPr>
          <w:tab/>
        </w:r>
        <w:r w:rsidRPr="00CC1D56">
          <w:rPr>
            <w:rStyle w:val="Hyperkobling"/>
            <w:rFonts w:cstheme="minorHAnsi"/>
            <w:noProof/>
          </w:rPr>
          <w:t>REGLER FOR GJENNOMFØRING AV KONKURRANSEN</w:t>
        </w:r>
        <w:r>
          <w:rPr>
            <w:noProof/>
            <w:webHidden/>
          </w:rPr>
          <w:tab/>
        </w:r>
        <w:r>
          <w:rPr>
            <w:noProof/>
            <w:webHidden/>
          </w:rPr>
          <w:fldChar w:fldCharType="begin"/>
        </w:r>
        <w:r>
          <w:rPr>
            <w:noProof/>
            <w:webHidden/>
          </w:rPr>
          <w:instrText xml:space="preserve"> PAGEREF _Toc234921364 \h </w:instrText>
        </w:r>
        <w:r>
          <w:rPr>
            <w:noProof/>
            <w:webHidden/>
          </w:rPr>
        </w:r>
        <w:r>
          <w:rPr>
            <w:noProof/>
            <w:webHidden/>
          </w:rPr>
          <w:fldChar w:fldCharType="separate"/>
        </w:r>
        <w:r>
          <w:rPr>
            <w:noProof/>
            <w:webHidden/>
          </w:rPr>
          <w:t>4</w:t>
        </w:r>
        <w:r>
          <w:rPr>
            <w:noProof/>
            <w:webHidden/>
          </w:rPr>
          <w:fldChar w:fldCharType="end"/>
        </w:r>
      </w:hyperlink>
    </w:p>
    <w:p w14:paraId="038A6196" w14:textId="6A88C0CE"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65" w:history="1">
        <w:r w:rsidRPr="00CC1D56">
          <w:rPr>
            <w:rStyle w:val="Hyperkobling"/>
            <w:noProof/>
          </w:rPr>
          <w:t>2.1</w:t>
        </w:r>
        <w:r>
          <w:rPr>
            <w:rFonts w:asciiTheme="minorHAnsi" w:eastAsiaTheme="minorEastAsia" w:hAnsiTheme="minorHAnsi" w:cstheme="minorBidi"/>
            <w:noProof/>
            <w:kern w:val="2"/>
            <w:sz w:val="24"/>
            <w:szCs w:val="24"/>
            <w14:ligatures w14:val="standardContextual"/>
          </w:rPr>
          <w:tab/>
        </w:r>
        <w:r w:rsidRPr="00CC1D56">
          <w:rPr>
            <w:rStyle w:val="Hyperkobling"/>
            <w:noProof/>
          </w:rPr>
          <w:t>Anskaffelsesprosedyre</w:t>
        </w:r>
        <w:r>
          <w:rPr>
            <w:noProof/>
            <w:webHidden/>
          </w:rPr>
          <w:tab/>
        </w:r>
        <w:r>
          <w:rPr>
            <w:noProof/>
            <w:webHidden/>
          </w:rPr>
          <w:fldChar w:fldCharType="begin"/>
        </w:r>
        <w:r>
          <w:rPr>
            <w:noProof/>
            <w:webHidden/>
          </w:rPr>
          <w:instrText xml:space="preserve"> PAGEREF _Toc234921365 \h </w:instrText>
        </w:r>
        <w:r>
          <w:rPr>
            <w:noProof/>
            <w:webHidden/>
          </w:rPr>
        </w:r>
        <w:r>
          <w:rPr>
            <w:noProof/>
            <w:webHidden/>
          </w:rPr>
          <w:fldChar w:fldCharType="separate"/>
        </w:r>
        <w:r>
          <w:rPr>
            <w:noProof/>
            <w:webHidden/>
          </w:rPr>
          <w:t>4</w:t>
        </w:r>
        <w:r>
          <w:rPr>
            <w:noProof/>
            <w:webHidden/>
          </w:rPr>
          <w:fldChar w:fldCharType="end"/>
        </w:r>
      </w:hyperlink>
    </w:p>
    <w:p w14:paraId="6ECE6113" w14:textId="56BE853F"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66" w:history="1">
        <w:r w:rsidRPr="00CC1D56">
          <w:rPr>
            <w:rStyle w:val="Hyperkobling"/>
            <w:noProof/>
          </w:rPr>
          <w:t>2.1</w:t>
        </w:r>
        <w:r>
          <w:rPr>
            <w:rFonts w:asciiTheme="minorHAnsi" w:eastAsiaTheme="minorEastAsia" w:hAnsiTheme="minorHAnsi" w:cstheme="minorBidi"/>
            <w:noProof/>
            <w:kern w:val="2"/>
            <w:sz w:val="24"/>
            <w:szCs w:val="24"/>
            <w14:ligatures w14:val="standardContextual"/>
          </w:rPr>
          <w:tab/>
        </w:r>
        <w:r w:rsidRPr="00CC1D56">
          <w:rPr>
            <w:rStyle w:val="Hyperkobling"/>
            <w:noProof/>
          </w:rPr>
          <w:t>Attest for skatt og merverdiavgift</w:t>
        </w:r>
        <w:r>
          <w:rPr>
            <w:noProof/>
            <w:webHidden/>
          </w:rPr>
          <w:tab/>
        </w:r>
        <w:r>
          <w:rPr>
            <w:noProof/>
            <w:webHidden/>
          </w:rPr>
          <w:fldChar w:fldCharType="begin"/>
        </w:r>
        <w:r>
          <w:rPr>
            <w:noProof/>
            <w:webHidden/>
          </w:rPr>
          <w:instrText xml:space="preserve"> PAGEREF _Toc234921366 \h </w:instrText>
        </w:r>
        <w:r>
          <w:rPr>
            <w:noProof/>
            <w:webHidden/>
          </w:rPr>
        </w:r>
        <w:r>
          <w:rPr>
            <w:noProof/>
            <w:webHidden/>
          </w:rPr>
          <w:fldChar w:fldCharType="separate"/>
        </w:r>
        <w:r>
          <w:rPr>
            <w:noProof/>
            <w:webHidden/>
          </w:rPr>
          <w:t>4</w:t>
        </w:r>
        <w:r>
          <w:rPr>
            <w:noProof/>
            <w:webHidden/>
          </w:rPr>
          <w:fldChar w:fldCharType="end"/>
        </w:r>
      </w:hyperlink>
    </w:p>
    <w:p w14:paraId="7E6F0ED5" w14:textId="405E1C3C"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67" w:history="1">
        <w:r w:rsidRPr="00CC1D56">
          <w:rPr>
            <w:rStyle w:val="Hyperkobling"/>
            <w:noProof/>
          </w:rPr>
          <w:t>2.2</w:t>
        </w:r>
        <w:r>
          <w:rPr>
            <w:rFonts w:asciiTheme="minorHAnsi" w:eastAsiaTheme="minorEastAsia" w:hAnsiTheme="minorHAnsi" w:cstheme="minorBidi"/>
            <w:noProof/>
            <w:kern w:val="2"/>
            <w:sz w:val="24"/>
            <w:szCs w:val="24"/>
            <w14:ligatures w14:val="standardContextual"/>
          </w:rPr>
          <w:tab/>
        </w:r>
        <w:r w:rsidRPr="00CC1D56">
          <w:rPr>
            <w:rStyle w:val="Hyperkobling"/>
            <w:noProof/>
          </w:rPr>
          <w:t>Offentlighet og taushetsplikt</w:t>
        </w:r>
        <w:r>
          <w:rPr>
            <w:noProof/>
            <w:webHidden/>
          </w:rPr>
          <w:tab/>
        </w:r>
        <w:r>
          <w:rPr>
            <w:noProof/>
            <w:webHidden/>
          </w:rPr>
          <w:fldChar w:fldCharType="begin"/>
        </w:r>
        <w:r>
          <w:rPr>
            <w:noProof/>
            <w:webHidden/>
          </w:rPr>
          <w:instrText xml:space="preserve"> PAGEREF _Toc234921367 \h </w:instrText>
        </w:r>
        <w:r>
          <w:rPr>
            <w:noProof/>
            <w:webHidden/>
          </w:rPr>
        </w:r>
        <w:r>
          <w:rPr>
            <w:noProof/>
            <w:webHidden/>
          </w:rPr>
          <w:fldChar w:fldCharType="separate"/>
        </w:r>
        <w:r>
          <w:rPr>
            <w:noProof/>
            <w:webHidden/>
          </w:rPr>
          <w:t>4</w:t>
        </w:r>
        <w:r>
          <w:rPr>
            <w:noProof/>
            <w:webHidden/>
          </w:rPr>
          <w:fldChar w:fldCharType="end"/>
        </w:r>
      </w:hyperlink>
    </w:p>
    <w:p w14:paraId="0599082E" w14:textId="16974C86"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68" w:history="1">
        <w:r w:rsidRPr="00CC1D56">
          <w:rPr>
            <w:rStyle w:val="Hyperkobling"/>
            <w:noProof/>
          </w:rPr>
          <w:t>2.3</w:t>
        </w:r>
        <w:r>
          <w:rPr>
            <w:rFonts w:asciiTheme="minorHAnsi" w:eastAsiaTheme="minorEastAsia" w:hAnsiTheme="minorHAnsi" w:cstheme="minorBidi"/>
            <w:noProof/>
            <w:kern w:val="2"/>
            <w:sz w:val="24"/>
            <w:szCs w:val="24"/>
            <w14:ligatures w14:val="standardContextual"/>
          </w:rPr>
          <w:tab/>
        </w:r>
        <w:r w:rsidRPr="00CC1D56">
          <w:rPr>
            <w:rStyle w:val="Hyperkobling"/>
            <w:noProof/>
          </w:rPr>
          <w:t>Vedståelsesfrist</w:t>
        </w:r>
        <w:r>
          <w:rPr>
            <w:noProof/>
            <w:webHidden/>
          </w:rPr>
          <w:tab/>
        </w:r>
        <w:r>
          <w:rPr>
            <w:noProof/>
            <w:webHidden/>
          </w:rPr>
          <w:fldChar w:fldCharType="begin"/>
        </w:r>
        <w:r>
          <w:rPr>
            <w:noProof/>
            <w:webHidden/>
          </w:rPr>
          <w:instrText xml:space="preserve"> PAGEREF _Toc234921368 \h </w:instrText>
        </w:r>
        <w:r>
          <w:rPr>
            <w:noProof/>
            <w:webHidden/>
          </w:rPr>
        </w:r>
        <w:r>
          <w:rPr>
            <w:noProof/>
            <w:webHidden/>
          </w:rPr>
          <w:fldChar w:fldCharType="separate"/>
        </w:r>
        <w:r>
          <w:rPr>
            <w:noProof/>
            <w:webHidden/>
          </w:rPr>
          <w:t>5</w:t>
        </w:r>
        <w:r>
          <w:rPr>
            <w:noProof/>
            <w:webHidden/>
          </w:rPr>
          <w:fldChar w:fldCharType="end"/>
        </w:r>
      </w:hyperlink>
    </w:p>
    <w:p w14:paraId="5ADB777E" w14:textId="765BB22B"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69" w:history="1">
        <w:r w:rsidRPr="00CC1D56">
          <w:rPr>
            <w:rStyle w:val="Hyperkobling"/>
            <w:noProof/>
          </w:rPr>
          <w:t>2.4</w:t>
        </w:r>
        <w:r>
          <w:rPr>
            <w:rFonts w:asciiTheme="minorHAnsi" w:eastAsiaTheme="minorEastAsia" w:hAnsiTheme="minorHAnsi" w:cstheme="minorBidi"/>
            <w:noProof/>
            <w:kern w:val="2"/>
            <w:sz w:val="24"/>
            <w:szCs w:val="24"/>
            <w14:ligatures w14:val="standardContextual"/>
          </w:rPr>
          <w:tab/>
        </w:r>
        <w:r w:rsidRPr="00CC1D56">
          <w:rPr>
            <w:rStyle w:val="Hyperkobling"/>
            <w:noProof/>
          </w:rPr>
          <w:t>Oppdatering av konkurransegrunnlaget</w:t>
        </w:r>
        <w:r>
          <w:rPr>
            <w:noProof/>
            <w:webHidden/>
          </w:rPr>
          <w:tab/>
        </w:r>
        <w:r>
          <w:rPr>
            <w:noProof/>
            <w:webHidden/>
          </w:rPr>
          <w:fldChar w:fldCharType="begin"/>
        </w:r>
        <w:r>
          <w:rPr>
            <w:noProof/>
            <w:webHidden/>
          </w:rPr>
          <w:instrText xml:space="preserve"> PAGEREF _Toc234921369 \h </w:instrText>
        </w:r>
        <w:r>
          <w:rPr>
            <w:noProof/>
            <w:webHidden/>
          </w:rPr>
        </w:r>
        <w:r>
          <w:rPr>
            <w:noProof/>
            <w:webHidden/>
          </w:rPr>
          <w:fldChar w:fldCharType="separate"/>
        </w:r>
        <w:r>
          <w:rPr>
            <w:noProof/>
            <w:webHidden/>
          </w:rPr>
          <w:t>5</w:t>
        </w:r>
        <w:r>
          <w:rPr>
            <w:noProof/>
            <w:webHidden/>
          </w:rPr>
          <w:fldChar w:fldCharType="end"/>
        </w:r>
      </w:hyperlink>
    </w:p>
    <w:p w14:paraId="3084121D" w14:textId="400F9A8F"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70" w:history="1">
        <w:r w:rsidRPr="00CC1D56">
          <w:rPr>
            <w:rStyle w:val="Hyperkobling"/>
            <w:noProof/>
          </w:rPr>
          <w:t>2.5</w:t>
        </w:r>
        <w:r>
          <w:rPr>
            <w:rFonts w:asciiTheme="minorHAnsi" w:eastAsiaTheme="minorEastAsia" w:hAnsiTheme="minorHAnsi" w:cstheme="minorBidi"/>
            <w:noProof/>
            <w:kern w:val="2"/>
            <w:sz w:val="24"/>
            <w:szCs w:val="24"/>
            <w14:ligatures w14:val="standardContextual"/>
          </w:rPr>
          <w:tab/>
        </w:r>
        <w:r w:rsidRPr="00CC1D56">
          <w:rPr>
            <w:rStyle w:val="Hyperkobling"/>
            <w:noProof/>
          </w:rPr>
          <w:t>Tilleggsopplysninger</w:t>
        </w:r>
        <w:r>
          <w:rPr>
            <w:noProof/>
            <w:webHidden/>
          </w:rPr>
          <w:tab/>
        </w:r>
        <w:r>
          <w:rPr>
            <w:noProof/>
            <w:webHidden/>
          </w:rPr>
          <w:fldChar w:fldCharType="begin"/>
        </w:r>
        <w:r>
          <w:rPr>
            <w:noProof/>
            <w:webHidden/>
          </w:rPr>
          <w:instrText xml:space="preserve"> PAGEREF _Toc234921370 \h </w:instrText>
        </w:r>
        <w:r>
          <w:rPr>
            <w:noProof/>
            <w:webHidden/>
          </w:rPr>
        </w:r>
        <w:r>
          <w:rPr>
            <w:noProof/>
            <w:webHidden/>
          </w:rPr>
          <w:fldChar w:fldCharType="separate"/>
        </w:r>
        <w:r>
          <w:rPr>
            <w:noProof/>
            <w:webHidden/>
          </w:rPr>
          <w:t>5</w:t>
        </w:r>
        <w:r>
          <w:rPr>
            <w:noProof/>
            <w:webHidden/>
          </w:rPr>
          <w:fldChar w:fldCharType="end"/>
        </w:r>
      </w:hyperlink>
    </w:p>
    <w:p w14:paraId="55B7A73E" w14:textId="428B3E08" w:rsidR="00DE2888" w:rsidRDefault="00DE2888">
      <w:pPr>
        <w:pStyle w:val="INNH1"/>
        <w:rPr>
          <w:rFonts w:asciiTheme="minorHAnsi" w:eastAsiaTheme="minorEastAsia" w:hAnsiTheme="minorHAnsi" w:cstheme="minorBidi"/>
          <w:noProof/>
          <w:kern w:val="2"/>
          <w:sz w:val="24"/>
          <w:szCs w:val="24"/>
          <w14:ligatures w14:val="standardContextual"/>
        </w:rPr>
      </w:pPr>
      <w:hyperlink w:anchor="_Toc234921371" w:history="1">
        <w:r w:rsidRPr="00CC1D56">
          <w:rPr>
            <w:rStyle w:val="Hyperkobling"/>
            <w:noProof/>
          </w:rPr>
          <w:t>3</w:t>
        </w:r>
        <w:r>
          <w:rPr>
            <w:rFonts w:asciiTheme="minorHAnsi" w:eastAsiaTheme="minorEastAsia" w:hAnsiTheme="minorHAnsi" w:cstheme="minorBidi"/>
            <w:noProof/>
            <w:kern w:val="2"/>
            <w:sz w:val="24"/>
            <w:szCs w:val="24"/>
            <w14:ligatures w14:val="standardContextual"/>
          </w:rPr>
          <w:tab/>
        </w:r>
        <w:r w:rsidRPr="00CC1D56">
          <w:rPr>
            <w:rStyle w:val="Hyperkobling"/>
            <w:noProof/>
          </w:rPr>
          <w:t>KVALIFIKASJONSKRAV</w:t>
        </w:r>
        <w:r>
          <w:rPr>
            <w:noProof/>
            <w:webHidden/>
          </w:rPr>
          <w:tab/>
        </w:r>
        <w:r>
          <w:rPr>
            <w:noProof/>
            <w:webHidden/>
          </w:rPr>
          <w:fldChar w:fldCharType="begin"/>
        </w:r>
        <w:r>
          <w:rPr>
            <w:noProof/>
            <w:webHidden/>
          </w:rPr>
          <w:instrText xml:space="preserve"> PAGEREF _Toc234921371 \h </w:instrText>
        </w:r>
        <w:r>
          <w:rPr>
            <w:noProof/>
            <w:webHidden/>
          </w:rPr>
        </w:r>
        <w:r>
          <w:rPr>
            <w:noProof/>
            <w:webHidden/>
          </w:rPr>
          <w:fldChar w:fldCharType="separate"/>
        </w:r>
        <w:r>
          <w:rPr>
            <w:noProof/>
            <w:webHidden/>
          </w:rPr>
          <w:t>5</w:t>
        </w:r>
        <w:r>
          <w:rPr>
            <w:noProof/>
            <w:webHidden/>
          </w:rPr>
          <w:fldChar w:fldCharType="end"/>
        </w:r>
      </w:hyperlink>
    </w:p>
    <w:p w14:paraId="0197E505" w14:textId="52AFA05C"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72" w:history="1">
        <w:r w:rsidRPr="00CC1D56">
          <w:rPr>
            <w:rStyle w:val="Hyperkobling"/>
            <w:noProof/>
          </w:rPr>
          <w:t>3.1</w:t>
        </w:r>
        <w:r>
          <w:rPr>
            <w:rFonts w:asciiTheme="minorHAnsi" w:eastAsiaTheme="minorEastAsia" w:hAnsiTheme="minorHAnsi" w:cstheme="minorBidi"/>
            <w:noProof/>
            <w:kern w:val="2"/>
            <w:sz w:val="24"/>
            <w:szCs w:val="24"/>
            <w14:ligatures w14:val="standardContextual"/>
          </w:rPr>
          <w:tab/>
        </w:r>
        <w:r w:rsidRPr="00CC1D56">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_Toc234921372 \h </w:instrText>
        </w:r>
        <w:r>
          <w:rPr>
            <w:noProof/>
            <w:webHidden/>
          </w:rPr>
        </w:r>
        <w:r>
          <w:rPr>
            <w:noProof/>
            <w:webHidden/>
          </w:rPr>
          <w:fldChar w:fldCharType="separate"/>
        </w:r>
        <w:r>
          <w:rPr>
            <w:noProof/>
            <w:webHidden/>
          </w:rPr>
          <w:t>5</w:t>
        </w:r>
        <w:r>
          <w:rPr>
            <w:noProof/>
            <w:webHidden/>
          </w:rPr>
          <w:fldChar w:fldCharType="end"/>
        </w:r>
      </w:hyperlink>
    </w:p>
    <w:p w14:paraId="3B39AF15" w14:textId="5F3F58E3" w:rsidR="00DE2888" w:rsidRDefault="00DE2888">
      <w:pPr>
        <w:pStyle w:val="INNH1"/>
        <w:rPr>
          <w:rFonts w:asciiTheme="minorHAnsi" w:eastAsiaTheme="minorEastAsia" w:hAnsiTheme="minorHAnsi" w:cstheme="minorBidi"/>
          <w:noProof/>
          <w:kern w:val="2"/>
          <w:sz w:val="24"/>
          <w:szCs w:val="24"/>
          <w14:ligatures w14:val="standardContextual"/>
        </w:rPr>
      </w:pPr>
      <w:hyperlink w:anchor="_Toc234921373" w:history="1">
        <w:r w:rsidRPr="00CC1D56">
          <w:rPr>
            <w:rStyle w:val="Hyperkobling"/>
            <w:noProof/>
          </w:rPr>
          <w:t>4</w:t>
        </w:r>
        <w:r>
          <w:rPr>
            <w:rFonts w:asciiTheme="minorHAnsi" w:eastAsiaTheme="minorEastAsia" w:hAnsiTheme="minorHAnsi" w:cstheme="minorBidi"/>
            <w:noProof/>
            <w:kern w:val="2"/>
            <w:sz w:val="24"/>
            <w:szCs w:val="24"/>
            <w14:ligatures w14:val="standardContextual"/>
          </w:rPr>
          <w:tab/>
        </w:r>
        <w:r w:rsidRPr="00CC1D56">
          <w:rPr>
            <w:rStyle w:val="Hyperkobling"/>
            <w:noProof/>
          </w:rPr>
          <w:t>TILDELINGSKRITERIER</w:t>
        </w:r>
        <w:r>
          <w:rPr>
            <w:noProof/>
            <w:webHidden/>
          </w:rPr>
          <w:tab/>
        </w:r>
        <w:r>
          <w:rPr>
            <w:noProof/>
            <w:webHidden/>
          </w:rPr>
          <w:fldChar w:fldCharType="begin"/>
        </w:r>
        <w:r>
          <w:rPr>
            <w:noProof/>
            <w:webHidden/>
          </w:rPr>
          <w:instrText xml:space="preserve"> PAGEREF _Toc234921373 \h </w:instrText>
        </w:r>
        <w:r>
          <w:rPr>
            <w:noProof/>
            <w:webHidden/>
          </w:rPr>
        </w:r>
        <w:r>
          <w:rPr>
            <w:noProof/>
            <w:webHidden/>
          </w:rPr>
          <w:fldChar w:fldCharType="separate"/>
        </w:r>
        <w:r>
          <w:rPr>
            <w:noProof/>
            <w:webHidden/>
          </w:rPr>
          <w:t>6</w:t>
        </w:r>
        <w:r>
          <w:rPr>
            <w:noProof/>
            <w:webHidden/>
          </w:rPr>
          <w:fldChar w:fldCharType="end"/>
        </w:r>
      </w:hyperlink>
    </w:p>
    <w:p w14:paraId="2EFE904C" w14:textId="2670ACDF" w:rsidR="00DE2888" w:rsidRDefault="00DE2888">
      <w:pPr>
        <w:pStyle w:val="INNH1"/>
        <w:rPr>
          <w:rFonts w:asciiTheme="minorHAnsi" w:eastAsiaTheme="minorEastAsia" w:hAnsiTheme="minorHAnsi" w:cstheme="minorBidi"/>
          <w:noProof/>
          <w:kern w:val="2"/>
          <w:sz w:val="24"/>
          <w:szCs w:val="24"/>
          <w14:ligatures w14:val="standardContextual"/>
        </w:rPr>
      </w:pPr>
      <w:hyperlink w:anchor="_Toc234921374" w:history="1">
        <w:r w:rsidRPr="00CC1D56">
          <w:rPr>
            <w:rStyle w:val="Hyperkobling"/>
            <w:rFonts w:ascii="Calibri" w:eastAsia="Calibri" w:hAnsi="Calibri" w:cs="Calibri"/>
            <w:noProof/>
          </w:rPr>
          <w:t>5</w:t>
        </w:r>
        <w:r>
          <w:rPr>
            <w:rFonts w:asciiTheme="minorHAnsi" w:eastAsiaTheme="minorEastAsia" w:hAnsiTheme="minorHAnsi" w:cstheme="minorBidi"/>
            <w:noProof/>
            <w:kern w:val="2"/>
            <w:sz w:val="24"/>
            <w:szCs w:val="24"/>
            <w14:ligatures w14:val="standardContextual"/>
          </w:rPr>
          <w:tab/>
        </w:r>
        <w:r w:rsidRPr="00CC1D56">
          <w:rPr>
            <w:rStyle w:val="Hyperkobling"/>
            <w:rFonts w:ascii="Calibri" w:eastAsia="Calibri" w:hAnsi="Calibri" w:cs="Calibri"/>
            <w:noProof/>
          </w:rPr>
          <w:t>PRISFORMAT:</w:t>
        </w:r>
        <w:r>
          <w:rPr>
            <w:noProof/>
            <w:webHidden/>
          </w:rPr>
          <w:tab/>
        </w:r>
        <w:r>
          <w:rPr>
            <w:noProof/>
            <w:webHidden/>
          </w:rPr>
          <w:fldChar w:fldCharType="begin"/>
        </w:r>
        <w:r>
          <w:rPr>
            <w:noProof/>
            <w:webHidden/>
          </w:rPr>
          <w:instrText xml:space="preserve"> PAGEREF _Toc234921374 \h </w:instrText>
        </w:r>
        <w:r>
          <w:rPr>
            <w:noProof/>
            <w:webHidden/>
          </w:rPr>
        </w:r>
        <w:r>
          <w:rPr>
            <w:noProof/>
            <w:webHidden/>
          </w:rPr>
          <w:fldChar w:fldCharType="separate"/>
        </w:r>
        <w:r>
          <w:rPr>
            <w:noProof/>
            <w:webHidden/>
          </w:rPr>
          <w:t>7</w:t>
        </w:r>
        <w:r>
          <w:rPr>
            <w:noProof/>
            <w:webHidden/>
          </w:rPr>
          <w:fldChar w:fldCharType="end"/>
        </w:r>
      </w:hyperlink>
    </w:p>
    <w:p w14:paraId="76F2867A" w14:textId="054BB923" w:rsidR="00DE2888" w:rsidRDefault="00DE2888">
      <w:pPr>
        <w:pStyle w:val="INNH1"/>
        <w:rPr>
          <w:rFonts w:asciiTheme="minorHAnsi" w:eastAsiaTheme="minorEastAsia" w:hAnsiTheme="minorHAnsi" w:cstheme="minorBidi"/>
          <w:noProof/>
          <w:kern w:val="2"/>
          <w:sz w:val="24"/>
          <w:szCs w:val="24"/>
          <w14:ligatures w14:val="standardContextual"/>
        </w:rPr>
      </w:pPr>
      <w:hyperlink w:anchor="_Toc234921375" w:history="1">
        <w:r w:rsidRPr="00CC1D56">
          <w:rPr>
            <w:rStyle w:val="Hyperkobling"/>
            <w:rFonts w:cstheme="minorHAnsi"/>
            <w:noProof/>
          </w:rPr>
          <w:t>6</w:t>
        </w:r>
        <w:r>
          <w:rPr>
            <w:rFonts w:asciiTheme="minorHAnsi" w:eastAsiaTheme="minorEastAsia" w:hAnsiTheme="minorHAnsi" w:cstheme="minorBidi"/>
            <w:noProof/>
            <w:kern w:val="2"/>
            <w:sz w:val="24"/>
            <w:szCs w:val="24"/>
            <w14:ligatures w14:val="standardContextual"/>
          </w:rPr>
          <w:tab/>
        </w:r>
        <w:r w:rsidRPr="00CC1D56">
          <w:rPr>
            <w:rStyle w:val="Hyperkobling"/>
            <w:rFonts w:cstheme="minorHAnsi"/>
            <w:noProof/>
          </w:rPr>
          <w:t>INNLEVERING AV TILBUD OG TILBUDSUTFORMING</w:t>
        </w:r>
        <w:r>
          <w:rPr>
            <w:noProof/>
            <w:webHidden/>
          </w:rPr>
          <w:tab/>
        </w:r>
        <w:r>
          <w:rPr>
            <w:noProof/>
            <w:webHidden/>
          </w:rPr>
          <w:fldChar w:fldCharType="begin"/>
        </w:r>
        <w:r>
          <w:rPr>
            <w:noProof/>
            <w:webHidden/>
          </w:rPr>
          <w:instrText xml:space="preserve"> PAGEREF _Toc234921375 \h </w:instrText>
        </w:r>
        <w:r>
          <w:rPr>
            <w:noProof/>
            <w:webHidden/>
          </w:rPr>
        </w:r>
        <w:r>
          <w:rPr>
            <w:noProof/>
            <w:webHidden/>
          </w:rPr>
          <w:fldChar w:fldCharType="separate"/>
        </w:r>
        <w:r>
          <w:rPr>
            <w:noProof/>
            <w:webHidden/>
          </w:rPr>
          <w:t>7</w:t>
        </w:r>
        <w:r>
          <w:rPr>
            <w:noProof/>
            <w:webHidden/>
          </w:rPr>
          <w:fldChar w:fldCharType="end"/>
        </w:r>
      </w:hyperlink>
    </w:p>
    <w:p w14:paraId="511DF27A" w14:textId="31D3515F" w:rsidR="00DE2888" w:rsidRDefault="00DE2888">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921376" w:history="1">
        <w:r w:rsidRPr="00CC1D56">
          <w:rPr>
            <w:rStyle w:val="Hyperkobling"/>
            <w:noProof/>
          </w:rPr>
          <w:t>6.1</w:t>
        </w:r>
        <w:r>
          <w:rPr>
            <w:rFonts w:asciiTheme="minorHAnsi" w:eastAsiaTheme="minorEastAsia" w:hAnsiTheme="minorHAnsi" w:cstheme="minorBidi"/>
            <w:noProof/>
            <w:kern w:val="2"/>
            <w:sz w:val="24"/>
            <w:szCs w:val="24"/>
            <w14:ligatures w14:val="standardContextual"/>
          </w:rPr>
          <w:tab/>
        </w:r>
        <w:r w:rsidRPr="00CC1D56">
          <w:rPr>
            <w:rStyle w:val="Hyperkobling"/>
            <w:noProof/>
          </w:rPr>
          <w:t>Tilbudets utforming</w:t>
        </w:r>
        <w:r>
          <w:rPr>
            <w:noProof/>
            <w:webHidden/>
          </w:rPr>
          <w:tab/>
        </w:r>
        <w:r>
          <w:rPr>
            <w:noProof/>
            <w:webHidden/>
          </w:rPr>
          <w:fldChar w:fldCharType="begin"/>
        </w:r>
        <w:r>
          <w:rPr>
            <w:noProof/>
            <w:webHidden/>
          </w:rPr>
          <w:instrText xml:space="preserve"> PAGEREF _Toc234921376 \h </w:instrText>
        </w:r>
        <w:r>
          <w:rPr>
            <w:noProof/>
            <w:webHidden/>
          </w:rPr>
        </w:r>
        <w:r>
          <w:rPr>
            <w:noProof/>
            <w:webHidden/>
          </w:rPr>
          <w:fldChar w:fldCharType="separate"/>
        </w:r>
        <w:r>
          <w:rPr>
            <w:noProof/>
            <w:webHidden/>
          </w:rPr>
          <w:t>7</w:t>
        </w:r>
        <w:r>
          <w:rPr>
            <w:noProof/>
            <w:webHidden/>
          </w:rPr>
          <w:fldChar w:fldCharType="end"/>
        </w:r>
      </w:hyperlink>
    </w:p>
    <w:p w14:paraId="04EC0B6A" w14:textId="0688CC6D" w:rsidR="00DE2888" w:rsidRDefault="00DE2888">
      <w:pPr>
        <w:pStyle w:val="INNH1"/>
        <w:rPr>
          <w:rFonts w:asciiTheme="minorHAnsi" w:eastAsiaTheme="minorEastAsia" w:hAnsiTheme="minorHAnsi" w:cstheme="minorBidi"/>
          <w:noProof/>
          <w:kern w:val="2"/>
          <w:sz w:val="24"/>
          <w:szCs w:val="24"/>
          <w14:ligatures w14:val="standardContextual"/>
        </w:rPr>
      </w:pPr>
      <w:hyperlink w:anchor="_Toc234921377" w:history="1">
        <w:r w:rsidRPr="00CC1D56">
          <w:rPr>
            <w:rStyle w:val="Hyperkobling"/>
            <w:rFonts w:cstheme="minorHAnsi"/>
            <w:noProof/>
          </w:rPr>
          <w:t>7</w:t>
        </w:r>
        <w:r>
          <w:rPr>
            <w:rFonts w:asciiTheme="minorHAnsi" w:eastAsiaTheme="minorEastAsia" w:hAnsiTheme="minorHAnsi" w:cstheme="minorBidi"/>
            <w:noProof/>
            <w:kern w:val="2"/>
            <w:sz w:val="24"/>
            <w:szCs w:val="24"/>
            <w14:ligatures w14:val="standardContextual"/>
          </w:rPr>
          <w:tab/>
        </w:r>
        <w:r w:rsidRPr="00CC1D56">
          <w:rPr>
            <w:rStyle w:val="Hyperkobling"/>
            <w:noProof/>
          </w:rPr>
          <w:t>VEDLEGG</w:t>
        </w:r>
        <w:r>
          <w:rPr>
            <w:noProof/>
            <w:webHidden/>
          </w:rPr>
          <w:tab/>
        </w:r>
        <w:r>
          <w:rPr>
            <w:noProof/>
            <w:webHidden/>
          </w:rPr>
          <w:fldChar w:fldCharType="begin"/>
        </w:r>
        <w:r>
          <w:rPr>
            <w:noProof/>
            <w:webHidden/>
          </w:rPr>
          <w:instrText xml:space="preserve"> PAGEREF _Toc234921377 \h </w:instrText>
        </w:r>
        <w:r>
          <w:rPr>
            <w:noProof/>
            <w:webHidden/>
          </w:rPr>
        </w:r>
        <w:r>
          <w:rPr>
            <w:noProof/>
            <w:webHidden/>
          </w:rPr>
          <w:fldChar w:fldCharType="separate"/>
        </w:r>
        <w:r>
          <w:rPr>
            <w:noProof/>
            <w:webHidden/>
          </w:rPr>
          <w:t>7</w:t>
        </w:r>
        <w:r>
          <w:rPr>
            <w:noProof/>
            <w:webHidden/>
          </w:rPr>
          <w:fldChar w:fldCharType="end"/>
        </w:r>
      </w:hyperlink>
    </w:p>
    <w:p w14:paraId="2A1BE574" w14:textId="6E7E93DB" w:rsidR="007C485A" w:rsidRPr="008D036E" w:rsidRDefault="00105080" w:rsidP="006B23EE">
      <w:pPr>
        <w:pStyle w:val="INNH1"/>
        <w:rPr>
          <w:rFonts w:asciiTheme="minorHAnsi" w:hAnsiTheme="minorHAnsi" w:cstheme="minorHAnsi"/>
        </w:rPr>
      </w:pPr>
      <w:r w:rsidRPr="008D036E">
        <w:rPr>
          <w:rFonts w:asciiTheme="minorHAnsi" w:hAnsiTheme="minorHAnsi" w:cstheme="minorHAnsi"/>
        </w:rPr>
        <w:fldChar w:fldCharType="end"/>
      </w:r>
    </w:p>
    <w:p w14:paraId="0B3E4B0A" w14:textId="77777777" w:rsidR="001408F3" w:rsidRPr="008D036E" w:rsidRDefault="007C485A" w:rsidP="003A5524">
      <w:pPr>
        <w:rPr>
          <w:rFonts w:asciiTheme="minorHAnsi" w:hAnsiTheme="minorHAnsi" w:cstheme="minorHAnsi"/>
        </w:rPr>
      </w:pPr>
      <w:r w:rsidRPr="008D036E">
        <w:rPr>
          <w:rFonts w:asciiTheme="minorHAnsi" w:hAnsiTheme="minorHAnsi" w:cstheme="minorHAnsi"/>
        </w:rPr>
        <w:br w:type="page"/>
      </w:r>
      <w:r w:rsidR="003A5524" w:rsidRPr="008D036E">
        <w:rPr>
          <w:rFonts w:asciiTheme="minorHAnsi" w:hAnsiTheme="minorHAnsi" w:cstheme="minorHAnsi"/>
        </w:rPr>
        <w:lastRenderedPageBreak/>
        <w:t xml:space="preserve"> </w:t>
      </w:r>
    </w:p>
    <w:p w14:paraId="6FD18570" w14:textId="77777777" w:rsidR="001408F3" w:rsidRPr="008D036E" w:rsidRDefault="0081590C" w:rsidP="001408F3">
      <w:pPr>
        <w:pStyle w:val="Overskrift1"/>
        <w:rPr>
          <w:rFonts w:asciiTheme="minorHAnsi" w:hAnsiTheme="minorHAnsi" w:cstheme="minorHAnsi"/>
        </w:rPr>
      </w:pPr>
      <w:bookmarkStart w:id="0" w:name="_Toc234921358"/>
      <w:r w:rsidRPr="008D036E">
        <w:rPr>
          <w:rFonts w:asciiTheme="minorHAnsi" w:hAnsiTheme="minorHAnsi" w:cstheme="minorHAnsi"/>
        </w:rPr>
        <w:t>GENERELL BESKRIVELSE</w:t>
      </w:r>
      <w:bookmarkEnd w:id="0"/>
    </w:p>
    <w:p w14:paraId="331BB46A" w14:textId="77777777" w:rsidR="001D4CE6" w:rsidRPr="008D036E" w:rsidRDefault="001D4CE6" w:rsidP="009E2B3C">
      <w:pPr>
        <w:pStyle w:val="Enkel"/>
        <w:rPr>
          <w:rFonts w:asciiTheme="minorHAnsi" w:hAnsiTheme="minorHAnsi" w:cstheme="minorHAnsi"/>
        </w:rPr>
      </w:pPr>
      <w:bookmarkStart w:id="1" w:name="_Toc164247379"/>
      <w:bookmarkEnd w:id="1"/>
    </w:p>
    <w:p w14:paraId="43EA8709" w14:textId="77777777" w:rsidR="005F7949" w:rsidRPr="007214D4" w:rsidRDefault="005F7949">
      <w:pPr>
        <w:pStyle w:val="Overskrift2"/>
      </w:pPr>
      <w:bookmarkStart w:id="2" w:name="_Toc11926551"/>
      <w:bookmarkStart w:id="3" w:name="_Toc234921359"/>
      <w:r w:rsidRPr="007214D4">
        <w:t>Oppdragsgiver</w:t>
      </w:r>
      <w:bookmarkEnd w:id="2"/>
      <w:bookmarkEnd w:id="3"/>
    </w:p>
    <w:p w14:paraId="174B3D23" w14:textId="77777777" w:rsidR="005F7949" w:rsidRPr="008D036E" w:rsidRDefault="005F7949" w:rsidP="005F7949">
      <w:pPr>
        <w:rPr>
          <w:rFonts w:asciiTheme="minorHAnsi" w:hAnsiTheme="minorHAnsi" w:cstheme="minorHAnsi"/>
        </w:rPr>
      </w:pPr>
    </w:p>
    <w:p w14:paraId="3C752B87" w14:textId="77777777" w:rsidR="005F7949" w:rsidRPr="008D036E" w:rsidRDefault="005F7949" w:rsidP="005F7949">
      <w:pPr>
        <w:rPr>
          <w:rFonts w:asciiTheme="minorHAnsi" w:hAnsiTheme="minorHAnsi" w:cstheme="minorHAnsi"/>
          <w:iCs/>
          <w:sz w:val="24"/>
          <w:szCs w:val="24"/>
        </w:rPr>
      </w:pPr>
      <w:r w:rsidRPr="008D036E">
        <w:rPr>
          <w:rFonts w:asciiTheme="minorHAnsi" w:hAnsiTheme="minorHAnsi" w:cstheme="minorHAnsi"/>
          <w:iCs/>
          <w:sz w:val="24"/>
          <w:szCs w:val="24"/>
        </w:rPr>
        <w:t xml:space="preserve">Opplysninger om oppdragsgiver og oppdragsgivers kontaktperson fremkommer i oppdragsgivers konkurransegjennomføringsverktøy (KGV). </w:t>
      </w:r>
    </w:p>
    <w:p w14:paraId="76139C47" w14:textId="77777777" w:rsidR="005F7949" w:rsidRPr="008D036E" w:rsidRDefault="005F7949" w:rsidP="005F7949">
      <w:pPr>
        <w:rPr>
          <w:rFonts w:asciiTheme="minorHAnsi" w:hAnsiTheme="minorHAnsi" w:cstheme="minorHAnsi"/>
          <w:iCs/>
          <w:sz w:val="24"/>
          <w:szCs w:val="24"/>
        </w:rPr>
      </w:pPr>
    </w:p>
    <w:p w14:paraId="695F3F82" w14:textId="77777777" w:rsidR="005F7949" w:rsidRPr="008D036E" w:rsidRDefault="005F7949" w:rsidP="005F7949">
      <w:pPr>
        <w:rPr>
          <w:rFonts w:asciiTheme="minorHAnsi" w:hAnsiTheme="minorHAnsi" w:cstheme="minorHAnsi"/>
          <w:iCs/>
          <w:sz w:val="24"/>
          <w:szCs w:val="24"/>
        </w:rPr>
      </w:pPr>
      <w:r w:rsidRPr="008D036E">
        <w:rPr>
          <w:rFonts w:asciiTheme="minorHAnsi" w:hAnsiTheme="minorHAnsi" w:cstheme="minorHAnsi"/>
          <w:iCs/>
          <w:sz w:val="24"/>
          <w:szCs w:val="24"/>
        </w:rPr>
        <w:t xml:space="preserve">All kommunikasjon med oppdragsgiver skal skje gjennom oppdragsgivers KGV. Dette gjelder også spørsmål og svar. </w:t>
      </w:r>
    </w:p>
    <w:p w14:paraId="061457D7" w14:textId="77777777" w:rsidR="005F7949" w:rsidRPr="008D036E" w:rsidRDefault="005F7949" w:rsidP="005F7949">
      <w:pPr>
        <w:tabs>
          <w:tab w:val="left" w:pos="1579"/>
        </w:tabs>
        <w:rPr>
          <w:rFonts w:asciiTheme="minorHAnsi" w:hAnsiTheme="minorHAnsi" w:cstheme="minorHAnsi"/>
          <w:i/>
          <w:sz w:val="24"/>
          <w:szCs w:val="24"/>
        </w:rPr>
      </w:pPr>
    </w:p>
    <w:p w14:paraId="557A7F03" w14:textId="77777777" w:rsidR="005F7949" w:rsidRPr="008D036E" w:rsidRDefault="005F7949" w:rsidP="005F7949">
      <w:pPr>
        <w:rPr>
          <w:rFonts w:asciiTheme="minorHAnsi" w:hAnsiTheme="minorHAnsi" w:cstheme="minorHAnsi"/>
          <w:sz w:val="24"/>
          <w:szCs w:val="24"/>
        </w:rPr>
      </w:pPr>
    </w:p>
    <w:p w14:paraId="576780DD" w14:textId="77777777" w:rsidR="005F7949" w:rsidRPr="007214D4" w:rsidRDefault="15332BD3">
      <w:pPr>
        <w:pStyle w:val="Overskrift2"/>
      </w:pPr>
      <w:bookmarkStart w:id="4" w:name="_Toc11926552"/>
      <w:bookmarkStart w:id="5" w:name="_Toc234921360"/>
      <w:r>
        <w:t>Anskaffelsens formål</w:t>
      </w:r>
      <w:bookmarkEnd w:id="4"/>
      <w:r>
        <w:t xml:space="preserve"> og omfang</w:t>
      </w:r>
      <w:bookmarkEnd w:id="5"/>
    </w:p>
    <w:p w14:paraId="48B38A6B" w14:textId="47F37F5F" w:rsidR="00E150AE" w:rsidRPr="00D30551" w:rsidRDefault="4F2862C4" w:rsidP="64EF1A81">
      <w:pPr>
        <w:rPr>
          <w:rFonts w:asciiTheme="minorHAnsi" w:eastAsia="Aptos" w:hAnsiTheme="minorHAnsi" w:cstheme="minorHAnsi"/>
          <w:color w:val="000000" w:themeColor="text1"/>
          <w:sz w:val="22"/>
          <w:szCs w:val="22"/>
        </w:rPr>
      </w:pPr>
      <w:r w:rsidRPr="00D30551">
        <w:rPr>
          <w:rFonts w:asciiTheme="minorHAnsi" w:eastAsia="Aptos" w:hAnsiTheme="minorHAnsi" w:cstheme="minorHAnsi"/>
          <w:color w:val="000000" w:themeColor="text1"/>
          <w:sz w:val="22"/>
          <w:szCs w:val="22"/>
        </w:rPr>
        <w:t xml:space="preserve">Formålet med anskaffelsen er å </w:t>
      </w:r>
      <w:r w:rsidR="6B917267" w:rsidRPr="00D30551">
        <w:rPr>
          <w:rFonts w:asciiTheme="minorHAnsi" w:eastAsia="Aptos" w:hAnsiTheme="minorHAnsi" w:cstheme="minorHAnsi"/>
          <w:color w:val="000000" w:themeColor="text1"/>
          <w:sz w:val="22"/>
          <w:szCs w:val="22"/>
        </w:rPr>
        <w:t xml:space="preserve">bistå </w:t>
      </w:r>
      <w:r w:rsidRPr="00D30551">
        <w:rPr>
          <w:rFonts w:asciiTheme="minorHAnsi" w:eastAsia="Aptos" w:hAnsiTheme="minorHAnsi" w:cstheme="minorHAnsi"/>
          <w:color w:val="000000" w:themeColor="text1"/>
          <w:sz w:val="22"/>
          <w:szCs w:val="22"/>
        </w:rPr>
        <w:t>Forsvarshistorisk museum</w:t>
      </w:r>
      <w:r w:rsidR="586080A1" w:rsidRPr="00D30551">
        <w:rPr>
          <w:rFonts w:asciiTheme="minorHAnsi" w:eastAsia="Aptos" w:hAnsiTheme="minorHAnsi" w:cstheme="minorHAnsi"/>
          <w:color w:val="000000" w:themeColor="text1"/>
          <w:sz w:val="22"/>
          <w:szCs w:val="22"/>
        </w:rPr>
        <w:t xml:space="preserve"> i å </w:t>
      </w:r>
      <w:r w:rsidRPr="00D30551">
        <w:rPr>
          <w:rFonts w:asciiTheme="minorHAnsi" w:eastAsia="Aptos" w:hAnsiTheme="minorHAnsi" w:cstheme="minorHAnsi"/>
          <w:color w:val="000000" w:themeColor="text1"/>
          <w:sz w:val="22"/>
          <w:szCs w:val="22"/>
        </w:rPr>
        <w:t xml:space="preserve">utarbeide en kravspesifikasjon for utlysning av en konkurranse om anskaffelse av digitale plattformer som skal dekke alle kjernefunksjoner i museets daglige virksomhet. </w:t>
      </w:r>
      <w:r w:rsidR="5F8A4E84" w:rsidRPr="00D30551">
        <w:rPr>
          <w:rFonts w:asciiTheme="minorHAnsi" w:eastAsia="Aptos" w:hAnsiTheme="minorHAnsi" w:cstheme="minorHAnsi"/>
          <w:color w:val="000000" w:themeColor="text1"/>
          <w:sz w:val="22"/>
          <w:szCs w:val="22"/>
        </w:rPr>
        <w:t xml:space="preserve">Løsningen skal bl.a. omfatte digitale tjenesteløsninger for samlingsforvaltning, sikker skylagring av mediefiler, publisering, tilgjengeliggjøring, formidling og deling av samlingsdata. Tjenesteløsningene skal være basert på en felles infrastruktur som sikrer sømløs integrasjon og utveksling av data på tvers av plattformene. Konkurransen skal også omfatte tjenester som kan dekke Forsvarshistorisk museums samlede behov for IT-drift og support. En sentral del av konkurransegrunnlaget vil være en kravspesifikasjon som angir Forsvarshistorisk museums samlede krav til tjenesteleveransen. </w:t>
      </w:r>
    </w:p>
    <w:p w14:paraId="03CB9253" w14:textId="6D1F878C" w:rsidR="00E150AE" w:rsidRPr="00D30551" w:rsidRDefault="00E150AE" w:rsidP="64EF1A81">
      <w:pPr>
        <w:rPr>
          <w:rFonts w:asciiTheme="minorHAnsi" w:eastAsia="Aptos" w:hAnsiTheme="minorHAnsi" w:cstheme="minorHAnsi"/>
          <w:color w:val="000000" w:themeColor="text1"/>
          <w:sz w:val="22"/>
          <w:szCs w:val="22"/>
        </w:rPr>
      </w:pPr>
    </w:p>
    <w:p w14:paraId="1AAF6C95" w14:textId="1B274EC8" w:rsidR="00E150AE" w:rsidRPr="00D30551" w:rsidRDefault="5F8A4E84" w:rsidP="64EF1A81">
      <w:pPr>
        <w:rPr>
          <w:rFonts w:asciiTheme="minorHAnsi" w:eastAsia="Aptos" w:hAnsiTheme="minorHAnsi" w:cstheme="minorHAnsi"/>
          <w:color w:val="000000" w:themeColor="text1"/>
          <w:sz w:val="22"/>
          <w:szCs w:val="22"/>
        </w:rPr>
      </w:pPr>
      <w:r w:rsidRPr="00D30551">
        <w:rPr>
          <w:rFonts w:asciiTheme="minorHAnsi" w:eastAsia="Aptos" w:hAnsiTheme="minorHAnsi" w:cstheme="minorHAnsi"/>
          <w:color w:val="000000" w:themeColor="text1"/>
          <w:sz w:val="22"/>
          <w:szCs w:val="22"/>
        </w:rPr>
        <w:t>Beskrivelse av oppdraget</w:t>
      </w:r>
    </w:p>
    <w:p w14:paraId="21DE1CE4" w14:textId="5BD69E05" w:rsidR="00E150AE" w:rsidRPr="00D30551" w:rsidRDefault="5F8A4E84" w:rsidP="64EF1A81">
      <w:pPr>
        <w:rPr>
          <w:rFonts w:asciiTheme="minorHAnsi" w:eastAsia="Aptos" w:hAnsiTheme="minorHAnsi" w:cstheme="minorHAnsi"/>
          <w:color w:val="000000" w:themeColor="text1"/>
          <w:sz w:val="22"/>
          <w:szCs w:val="22"/>
        </w:rPr>
      </w:pPr>
      <w:r w:rsidRPr="00D30551">
        <w:rPr>
          <w:rFonts w:asciiTheme="minorHAnsi" w:eastAsia="Aptos" w:hAnsiTheme="minorHAnsi" w:cstheme="minorHAnsi"/>
          <w:color w:val="000000" w:themeColor="text1"/>
          <w:sz w:val="22"/>
          <w:szCs w:val="22"/>
        </w:rPr>
        <w:t>Oppdraget gjelder konsulentbistand til utarbeidelse av en detaljert kravspesifikasjon for utlysning av en konkurranse om offentlig anskaffelse av digitale plattformer og IT-drift.</w:t>
      </w:r>
    </w:p>
    <w:p w14:paraId="54C78D28" w14:textId="123759CC" w:rsidR="00E150AE" w:rsidRPr="00D30551" w:rsidRDefault="5F8A4E84" w:rsidP="64EF1A81">
      <w:pPr>
        <w:rPr>
          <w:rFonts w:asciiTheme="minorHAnsi" w:eastAsia="Aptos" w:hAnsiTheme="minorHAnsi" w:cstheme="minorHAnsi"/>
          <w:color w:val="000000" w:themeColor="text1"/>
          <w:sz w:val="22"/>
          <w:szCs w:val="22"/>
        </w:rPr>
      </w:pPr>
      <w:r w:rsidRPr="00D30551">
        <w:rPr>
          <w:rFonts w:asciiTheme="minorHAnsi" w:eastAsia="Aptos" w:hAnsiTheme="minorHAnsi" w:cstheme="minorHAnsi"/>
          <w:color w:val="000000" w:themeColor="text1"/>
          <w:sz w:val="22"/>
          <w:szCs w:val="22"/>
        </w:rPr>
        <w:t xml:space="preserve">Konsulenten må ha bred erfaring fra utarbeidelse av kravspesifikasjoner til bruk i offentlige </w:t>
      </w:r>
      <w:r w:rsidR="00D963EA" w:rsidRPr="00D30551">
        <w:rPr>
          <w:rFonts w:asciiTheme="minorHAnsi" w:eastAsia="Aptos" w:hAnsiTheme="minorHAnsi" w:cstheme="minorHAnsi"/>
          <w:color w:val="000000" w:themeColor="text1"/>
          <w:sz w:val="22"/>
          <w:szCs w:val="22"/>
        </w:rPr>
        <w:t>anbuds</w:t>
      </w:r>
      <w:r w:rsidRPr="00D30551">
        <w:rPr>
          <w:rFonts w:asciiTheme="minorHAnsi" w:eastAsia="Aptos" w:hAnsiTheme="minorHAnsi" w:cstheme="minorHAnsi"/>
          <w:color w:val="000000" w:themeColor="text1"/>
          <w:sz w:val="22"/>
          <w:szCs w:val="22"/>
        </w:rPr>
        <w:t xml:space="preserve">konkurranser. Kravspesifikasjonen skal utarbeides med aktiv medvirkning fra museets ledere og fagspesialister. Planleggingen og gjennomføringen av oppdraget vil ha karakter av et prosjekt. Konsulenten må ha solid erfaring fra ledelse av lignende prosjekter med brukermedvirkning. </w:t>
      </w:r>
    </w:p>
    <w:p w14:paraId="3920CAB3" w14:textId="16E3D905" w:rsidR="5F8A4E84" w:rsidRPr="00D30551" w:rsidRDefault="5F8A4E84" w:rsidP="3E5D7E61">
      <w:pPr>
        <w:rPr>
          <w:rFonts w:asciiTheme="minorHAnsi" w:eastAsia="Aptos" w:hAnsiTheme="minorHAnsi" w:cstheme="minorHAnsi"/>
          <w:color w:val="000000" w:themeColor="text1"/>
          <w:sz w:val="22"/>
          <w:szCs w:val="22"/>
        </w:rPr>
      </w:pPr>
      <w:r w:rsidRPr="00D30551">
        <w:rPr>
          <w:rFonts w:asciiTheme="minorHAnsi" w:eastAsia="Aptos" w:hAnsiTheme="minorHAnsi" w:cstheme="minorHAnsi"/>
          <w:color w:val="000000" w:themeColor="text1"/>
          <w:sz w:val="22"/>
          <w:szCs w:val="22"/>
        </w:rPr>
        <w:t>Oppdraget vil også kunne omfatte IT-faglige vurderinger av evalueringsmodeller, vurderinger av mottatte tilbud og bistand til implementering av tjenesteløsninger.</w:t>
      </w:r>
    </w:p>
    <w:p w14:paraId="25F3B250" w14:textId="29E73E34" w:rsidR="48FD295B" w:rsidRDefault="48FD295B" w:rsidP="48FD295B">
      <w:pPr>
        <w:rPr>
          <w:rFonts w:asciiTheme="minorHAnsi" w:hAnsiTheme="minorHAnsi" w:cstheme="minorBidi"/>
          <w:sz w:val="24"/>
          <w:szCs w:val="24"/>
        </w:rPr>
      </w:pPr>
    </w:p>
    <w:p w14:paraId="410061EF" w14:textId="77777777" w:rsidR="00E150AE" w:rsidRPr="00727C96" w:rsidRDefault="00E150AE">
      <w:pPr>
        <w:pStyle w:val="Overskrift2"/>
      </w:pPr>
      <w:bookmarkStart w:id="6" w:name="_Toc113622253"/>
      <w:bookmarkStart w:id="7" w:name="_Toc234921361"/>
      <w:r w:rsidRPr="00727C96">
        <w:t>Kontraktsvilkår</w:t>
      </w:r>
      <w:bookmarkEnd w:id="6"/>
      <w:bookmarkEnd w:id="7"/>
    </w:p>
    <w:p w14:paraId="46B9F1EE" w14:textId="1E123E49" w:rsidR="00E150AE" w:rsidRPr="00CD6F11" w:rsidRDefault="2BE21CEE" w:rsidP="1A5A12F7">
      <w:pPr>
        <w:rPr>
          <w:rFonts w:asciiTheme="minorHAnsi" w:hAnsiTheme="minorHAnsi" w:cstheme="minorBidi"/>
          <w:sz w:val="24"/>
          <w:szCs w:val="24"/>
        </w:rPr>
      </w:pPr>
      <w:r w:rsidRPr="48FD295B">
        <w:rPr>
          <w:rFonts w:asciiTheme="minorHAnsi" w:hAnsiTheme="minorHAnsi" w:cstheme="minorBidi"/>
          <w:sz w:val="24"/>
          <w:szCs w:val="24"/>
        </w:rPr>
        <w:t xml:space="preserve">Kontrakten reguleres av kontraktsvilkårene i </w:t>
      </w:r>
      <w:r w:rsidR="642B0C6F" w:rsidRPr="48FD295B">
        <w:rPr>
          <w:rFonts w:asciiTheme="minorHAnsi" w:hAnsiTheme="minorHAnsi" w:cstheme="minorBidi"/>
          <w:sz w:val="24"/>
          <w:szCs w:val="24"/>
        </w:rPr>
        <w:t>SSA-B (vedlagt)</w:t>
      </w:r>
      <w:r w:rsidRPr="48FD295B">
        <w:rPr>
          <w:rFonts w:asciiTheme="minorHAnsi" w:hAnsiTheme="minorHAnsi" w:cstheme="minorBidi"/>
          <w:sz w:val="24"/>
          <w:szCs w:val="24"/>
        </w:rPr>
        <w:t xml:space="preserve">. </w:t>
      </w:r>
    </w:p>
    <w:p w14:paraId="668304B6" w14:textId="77777777" w:rsidR="00E150AE" w:rsidRPr="000D4219" w:rsidRDefault="00E150AE" w:rsidP="00E150AE"/>
    <w:p w14:paraId="601FC83B" w14:textId="7267CEF2" w:rsidR="001E427E" w:rsidRPr="007214D4" w:rsidRDefault="592EBC2E">
      <w:pPr>
        <w:pStyle w:val="Overskrift2"/>
      </w:pPr>
      <w:bookmarkStart w:id="8" w:name="_Toc11926553"/>
      <w:bookmarkStart w:id="9" w:name="_Toc234921362"/>
      <w:r>
        <w:t>Deltilbud</w:t>
      </w:r>
      <w:bookmarkEnd w:id="8"/>
      <w:bookmarkEnd w:id="9"/>
    </w:p>
    <w:p w14:paraId="6695E8D5" w14:textId="77777777" w:rsidR="001E427E" w:rsidRPr="008D036E" w:rsidRDefault="001E427E" w:rsidP="001E427E">
      <w:pPr>
        <w:rPr>
          <w:rFonts w:asciiTheme="minorHAnsi" w:hAnsiTheme="minorHAnsi" w:cstheme="minorHAnsi"/>
          <w:sz w:val="24"/>
          <w:szCs w:val="24"/>
        </w:rPr>
      </w:pPr>
      <w:r w:rsidRPr="008D036E">
        <w:rPr>
          <w:rFonts w:asciiTheme="minorHAnsi" w:hAnsiTheme="minorHAnsi" w:cstheme="minorHAnsi"/>
          <w:sz w:val="24"/>
          <w:szCs w:val="24"/>
        </w:rPr>
        <w:t>Det er ikke adgang til å gi tilbud på deler av oppdraget.</w:t>
      </w:r>
    </w:p>
    <w:p w14:paraId="3055DD8B" w14:textId="390EEA3D" w:rsidR="00C64184" w:rsidRPr="008D036E" w:rsidRDefault="00C64184" w:rsidP="1A5A12F7">
      <w:pPr>
        <w:rPr>
          <w:rFonts w:asciiTheme="minorHAnsi" w:hAnsiTheme="minorHAnsi" w:cstheme="minorBidi"/>
          <w:sz w:val="24"/>
          <w:szCs w:val="24"/>
        </w:rPr>
      </w:pPr>
    </w:p>
    <w:p w14:paraId="48E50D51" w14:textId="77777777" w:rsidR="000133A7" w:rsidRPr="008D036E" w:rsidRDefault="000133A7" w:rsidP="0081590C">
      <w:pPr>
        <w:rPr>
          <w:rFonts w:asciiTheme="minorHAnsi" w:hAnsiTheme="minorHAnsi" w:cstheme="minorHAnsi"/>
          <w:sz w:val="24"/>
          <w:szCs w:val="24"/>
        </w:rPr>
      </w:pPr>
    </w:p>
    <w:p w14:paraId="163CA8DB" w14:textId="232A7567" w:rsidR="000133A7" w:rsidRPr="00727C96" w:rsidRDefault="008B6897" w:rsidP="00727C96">
      <w:pPr>
        <w:pStyle w:val="Overskrift2"/>
      </w:pPr>
      <w:bookmarkStart w:id="10" w:name="_Toc234921363"/>
      <w:r w:rsidRPr="00727C96">
        <w:lastRenderedPageBreak/>
        <w:t>Viktige datoer og tidsfrister</w:t>
      </w:r>
      <w:bookmarkEnd w:id="10"/>
    </w:p>
    <w:p w14:paraId="30269787" w14:textId="77777777" w:rsidR="000133A7" w:rsidRPr="008D036E" w:rsidRDefault="000133A7" w:rsidP="000133A7">
      <w:pPr>
        <w:rPr>
          <w:rFonts w:asciiTheme="minorHAnsi" w:hAnsiTheme="minorHAnsi" w:cstheme="minorHAnsi"/>
          <w:sz w:val="24"/>
          <w:szCs w:val="24"/>
        </w:rPr>
      </w:pPr>
      <w:r w:rsidRPr="008D036E">
        <w:rPr>
          <w:rFonts w:asciiTheme="minorHAnsi" w:hAnsiTheme="minorHAnsi" w:cstheme="minorHAnsi"/>
          <w:sz w:val="24"/>
          <w:szCs w:val="24"/>
        </w:rPr>
        <w:t xml:space="preserve">Oppdragsgiver har lagt opp til følgende tidsrammer for prosessen: </w:t>
      </w:r>
    </w:p>
    <w:p w14:paraId="538FD1D6" w14:textId="77777777" w:rsidR="000133A7" w:rsidRPr="008D036E" w:rsidRDefault="000133A7" w:rsidP="000133A7">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33A7" w:rsidRPr="008D036E" w14:paraId="1021D9B5" w14:textId="77777777" w:rsidTr="48FD295B">
        <w:tc>
          <w:tcPr>
            <w:tcW w:w="5778" w:type="dxa"/>
            <w:shd w:val="clear" w:color="auto" w:fill="C0C0C0"/>
          </w:tcPr>
          <w:p w14:paraId="4F71D6A2" w14:textId="77777777" w:rsidR="000133A7" w:rsidRPr="008D036E" w:rsidRDefault="000133A7" w:rsidP="009565FA">
            <w:pPr>
              <w:rPr>
                <w:rFonts w:asciiTheme="minorHAnsi" w:hAnsiTheme="minorHAnsi" w:cstheme="minorHAnsi"/>
                <w:sz w:val="24"/>
                <w:szCs w:val="24"/>
              </w:rPr>
            </w:pPr>
            <w:r w:rsidRPr="008D036E">
              <w:rPr>
                <w:rFonts w:asciiTheme="minorHAnsi" w:hAnsiTheme="minorHAnsi" w:cstheme="minorHAnsi"/>
                <w:sz w:val="24"/>
                <w:szCs w:val="24"/>
              </w:rPr>
              <w:t>Aktivitet</w:t>
            </w:r>
          </w:p>
        </w:tc>
        <w:tc>
          <w:tcPr>
            <w:tcW w:w="2835" w:type="dxa"/>
            <w:shd w:val="clear" w:color="auto" w:fill="C0C0C0"/>
          </w:tcPr>
          <w:p w14:paraId="5D43E129" w14:textId="77777777" w:rsidR="000133A7" w:rsidRPr="008D036E" w:rsidRDefault="000133A7" w:rsidP="009565FA">
            <w:pPr>
              <w:rPr>
                <w:rFonts w:asciiTheme="minorHAnsi" w:hAnsiTheme="minorHAnsi" w:cstheme="minorHAnsi"/>
                <w:sz w:val="24"/>
                <w:szCs w:val="24"/>
              </w:rPr>
            </w:pPr>
            <w:r w:rsidRPr="008D036E">
              <w:rPr>
                <w:rFonts w:asciiTheme="minorHAnsi" w:hAnsiTheme="minorHAnsi" w:cstheme="minorHAnsi"/>
                <w:sz w:val="24"/>
                <w:szCs w:val="24"/>
              </w:rPr>
              <w:t>Tidspunkt</w:t>
            </w:r>
          </w:p>
        </w:tc>
      </w:tr>
      <w:tr w:rsidR="00227EC4" w:rsidRPr="008D036E" w14:paraId="34B21774" w14:textId="77777777" w:rsidTr="48FD295B">
        <w:tc>
          <w:tcPr>
            <w:tcW w:w="5778" w:type="dxa"/>
          </w:tcPr>
          <w:p w14:paraId="7DA9B93C" w14:textId="77777777" w:rsidR="00227EC4" w:rsidRPr="008D036E" w:rsidRDefault="00227EC4" w:rsidP="009E2B3C">
            <w:pPr>
              <w:rPr>
                <w:rFonts w:asciiTheme="minorHAnsi" w:hAnsiTheme="minorHAnsi" w:cstheme="minorHAnsi"/>
                <w:i/>
                <w:sz w:val="24"/>
                <w:szCs w:val="24"/>
              </w:rPr>
            </w:pPr>
            <w:r w:rsidRPr="008D036E">
              <w:rPr>
                <w:rFonts w:asciiTheme="minorHAnsi" w:hAnsiTheme="minorHAnsi" w:cstheme="minorHAnsi"/>
                <w:sz w:val="24"/>
                <w:szCs w:val="24"/>
              </w:rPr>
              <w:t xml:space="preserve">Frist for å stille spørsmål til </w:t>
            </w:r>
            <w:r w:rsidR="009E2B3C" w:rsidRPr="008D036E">
              <w:rPr>
                <w:rFonts w:asciiTheme="minorHAnsi" w:hAnsiTheme="minorHAnsi" w:cstheme="minorHAnsi"/>
                <w:sz w:val="24"/>
                <w:szCs w:val="24"/>
              </w:rPr>
              <w:t>konkurransegrunnlaget</w:t>
            </w:r>
          </w:p>
        </w:tc>
        <w:tc>
          <w:tcPr>
            <w:tcW w:w="2835" w:type="dxa"/>
          </w:tcPr>
          <w:p w14:paraId="733433BF" w14:textId="412E54EC" w:rsidR="00227EC4" w:rsidRPr="008D036E" w:rsidRDefault="0DF8FCC5" w:rsidP="48FD295B">
            <w:pPr>
              <w:rPr>
                <w:rFonts w:asciiTheme="minorHAnsi" w:hAnsiTheme="minorHAnsi" w:cstheme="minorBidi"/>
                <w:sz w:val="24"/>
                <w:szCs w:val="24"/>
              </w:rPr>
            </w:pPr>
            <w:r w:rsidRPr="48FD295B">
              <w:rPr>
                <w:rFonts w:asciiTheme="minorHAnsi" w:hAnsiTheme="minorHAnsi" w:cstheme="minorBidi"/>
                <w:sz w:val="24"/>
                <w:szCs w:val="24"/>
              </w:rPr>
              <w:t>1</w:t>
            </w:r>
            <w:r w:rsidR="00A457D9">
              <w:rPr>
                <w:rFonts w:asciiTheme="minorHAnsi" w:hAnsiTheme="minorHAnsi" w:cstheme="minorBidi"/>
                <w:sz w:val="24"/>
                <w:szCs w:val="24"/>
              </w:rPr>
              <w:t>5</w:t>
            </w:r>
            <w:r w:rsidRPr="48FD295B">
              <w:rPr>
                <w:rFonts w:asciiTheme="minorHAnsi" w:hAnsiTheme="minorHAnsi" w:cstheme="minorBidi"/>
                <w:sz w:val="24"/>
                <w:szCs w:val="24"/>
              </w:rPr>
              <w:t>.08.2026</w:t>
            </w:r>
          </w:p>
        </w:tc>
      </w:tr>
      <w:tr w:rsidR="00227EC4" w:rsidRPr="008D036E" w14:paraId="4252157B" w14:textId="77777777" w:rsidTr="48FD295B">
        <w:tc>
          <w:tcPr>
            <w:tcW w:w="5778" w:type="dxa"/>
          </w:tcPr>
          <w:p w14:paraId="2F3A9ABA" w14:textId="77777777" w:rsidR="00227EC4" w:rsidRPr="008D036E" w:rsidRDefault="009E2B3C" w:rsidP="00227EC4">
            <w:pPr>
              <w:rPr>
                <w:rFonts w:asciiTheme="minorHAnsi" w:hAnsiTheme="minorHAnsi" w:cstheme="minorHAnsi"/>
                <w:sz w:val="24"/>
                <w:szCs w:val="24"/>
              </w:rPr>
            </w:pPr>
            <w:r w:rsidRPr="008D036E">
              <w:rPr>
                <w:rFonts w:asciiTheme="minorHAnsi" w:hAnsiTheme="minorHAnsi" w:cstheme="minorHAnsi"/>
                <w:sz w:val="24"/>
                <w:szCs w:val="24"/>
              </w:rPr>
              <w:t>Tilbudsfrist</w:t>
            </w:r>
          </w:p>
        </w:tc>
        <w:tc>
          <w:tcPr>
            <w:tcW w:w="2835" w:type="dxa"/>
          </w:tcPr>
          <w:p w14:paraId="764EA663" w14:textId="2A865468" w:rsidR="00227EC4" w:rsidRPr="008D036E" w:rsidRDefault="00D963EA" w:rsidP="48FD295B">
            <w:pPr>
              <w:rPr>
                <w:rFonts w:asciiTheme="minorHAnsi" w:hAnsiTheme="minorHAnsi" w:cstheme="minorBidi"/>
                <w:sz w:val="24"/>
                <w:szCs w:val="24"/>
              </w:rPr>
            </w:pPr>
            <w:r>
              <w:rPr>
                <w:rFonts w:asciiTheme="minorHAnsi" w:hAnsiTheme="minorHAnsi" w:cstheme="minorBidi"/>
                <w:sz w:val="24"/>
                <w:szCs w:val="24"/>
              </w:rPr>
              <w:t>1</w:t>
            </w:r>
            <w:r w:rsidR="008B4820">
              <w:rPr>
                <w:rFonts w:asciiTheme="minorHAnsi" w:hAnsiTheme="minorHAnsi" w:cstheme="minorBidi"/>
                <w:sz w:val="24"/>
                <w:szCs w:val="24"/>
              </w:rPr>
              <w:t>9</w:t>
            </w:r>
            <w:r w:rsidR="623241F1" w:rsidRPr="48FD295B">
              <w:rPr>
                <w:rFonts w:asciiTheme="minorHAnsi" w:hAnsiTheme="minorHAnsi" w:cstheme="minorBidi"/>
                <w:sz w:val="24"/>
                <w:szCs w:val="24"/>
              </w:rPr>
              <w:t>.08.2026</w:t>
            </w:r>
          </w:p>
        </w:tc>
      </w:tr>
      <w:tr w:rsidR="00227EC4" w:rsidRPr="008D036E" w14:paraId="6C5C0EF7" w14:textId="77777777" w:rsidTr="48FD295B">
        <w:tc>
          <w:tcPr>
            <w:tcW w:w="5778" w:type="dxa"/>
          </w:tcPr>
          <w:p w14:paraId="64F88EC2" w14:textId="7F4D8024" w:rsidR="00227EC4" w:rsidRPr="008D036E" w:rsidRDefault="77F3C14D" w:rsidP="1A5A12F7">
            <w:pPr>
              <w:rPr>
                <w:rFonts w:asciiTheme="minorHAnsi" w:hAnsiTheme="minorHAnsi" w:cstheme="minorBidi"/>
                <w:sz w:val="24"/>
                <w:szCs w:val="24"/>
              </w:rPr>
            </w:pPr>
            <w:r w:rsidRPr="1A5A12F7">
              <w:rPr>
                <w:rFonts w:asciiTheme="minorHAnsi" w:hAnsiTheme="minorHAnsi" w:cstheme="minorBidi"/>
                <w:sz w:val="24"/>
                <w:szCs w:val="24"/>
              </w:rPr>
              <w:t>Evaluering</w:t>
            </w:r>
          </w:p>
        </w:tc>
        <w:tc>
          <w:tcPr>
            <w:tcW w:w="2835" w:type="dxa"/>
          </w:tcPr>
          <w:p w14:paraId="2E898264" w14:textId="69EFD9D5" w:rsidR="00227EC4" w:rsidRPr="008D036E" w:rsidRDefault="4DC188E9" w:rsidP="48FD295B">
            <w:pPr>
              <w:rPr>
                <w:rFonts w:asciiTheme="minorHAnsi" w:hAnsiTheme="minorHAnsi" w:cstheme="minorBidi"/>
                <w:sz w:val="24"/>
                <w:szCs w:val="24"/>
              </w:rPr>
            </w:pPr>
            <w:r w:rsidRPr="48FD295B">
              <w:rPr>
                <w:rFonts w:asciiTheme="minorHAnsi" w:hAnsiTheme="minorHAnsi" w:cstheme="minorBidi"/>
                <w:sz w:val="24"/>
                <w:szCs w:val="24"/>
              </w:rPr>
              <w:t xml:space="preserve">Uke </w:t>
            </w:r>
            <w:r w:rsidR="30C964FB" w:rsidRPr="48FD295B">
              <w:rPr>
                <w:rFonts w:asciiTheme="minorHAnsi" w:hAnsiTheme="minorHAnsi" w:cstheme="minorBidi"/>
                <w:sz w:val="24"/>
                <w:szCs w:val="24"/>
              </w:rPr>
              <w:t>34</w:t>
            </w:r>
            <w:r w:rsidRPr="48FD295B">
              <w:rPr>
                <w:rFonts w:asciiTheme="minorHAnsi" w:hAnsiTheme="minorHAnsi" w:cstheme="minorBidi"/>
                <w:sz w:val="24"/>
                <w:szCs w:val="24"/>
              </w:rPr>
              <w:t>-</w:t>
            </w:r>
            <w:r w:rsidR="49854BB5" w:rsidRPr="48FD295B">
              <w:rPr>
                <w:rFonts w:asciiTheme="minorHAnsi" w:hAnsiTheme="minorHAnsi" w:cstheme="minorBidi"/>
                <w:sz w:val="24"/>
                <w:szCs w:val="24"/>
              </w:rPr>
              <w:t>3</w:t>
            </w:r>
            <w:r w:rsidR="00D963EA">
              <w:rPr>
                <w:rFonts w:asciiTheme="minorHAnsi" w:hAnsiTheme="minorHAnsi" w:cstheme="minorBidi"/>
                <w:sz w:val="24"/>
                <w:szCs w:val="24"/>
              </w:rPr>
              <w:t>6</w:t>
            </w:r>
          </w:p>
        </w:tc>
      </w:tr>
      <w:tr w:rsidR="00227EC4" w:rsidRPr="008D036E" w14:paraId="034CE0F1" w14:textId="77777777" w:rsidTr="48FD295B">
        <w:tc>
          <w:tcPr>
            <w:tcW w:w="5778" w:type="dxa"/>
          </w:tcPr>
          <w:p w14:paraId="22B7155D" w14:textId="77777777" w:rsidR="00227EC4" w:rsidRPr="008D036E" w:rsidRDefault="00227EC4" w:rsidP="00227EC4">
            <w:pPr>
              <w:rPr>
                <w:rFonts w:asciiTheme="minorHAnsi" w:hAnsiTheme="minorHAnsi" w:cstheme="minorHAnsi"/>
                <w:sz w:val="24"/>
                <w:szCs w:val="24"/>
              </w:rPr>
            </w:pPr>
            <w:r w:rsidRPr="008D036E">
              <w:rPr>
                <w:rFonts w:asciiTheme="minorHAnsi" w:hAnsiTheme="minorHAnsi" w:cstheme="minorHAnsi"/>
                <w:sz w:val="24"/>
                <w:szCs w:val="24"/>
              </w:rPr>
              <w:t>Valg av leverandør og meddelelse til leverandører</w:t>
            </w:r>
          </w:p>
        </w:tc>
        <w:tc>
          <w:tcPr>
            <w:tcW w:w="2835" w:type="dxa"/>
          </w:tcPr>
          <w:p w14:paraId="64BB5F88" w14:textId="34BE7270" w:rsidR="00227EC4" w:rsidRPr="008D036E" w:rsidRDefault="1532811C" w:rsidP="48FD295B">
            <w:pPr>
              <w:rPr>
                <w:rFonts w:asciiTheme="minorHAnsi" w:hAnsiTheme="minorHAnsi" w:cstheme="minorBidi"/>
                <w:sz w:val="24"/>
                <w:szCs w:val="24"/>
              </w:rPr>
            </w:pPr>
            <w:r w:rsidRPr="48FD295B">
              <w:rPr>
                <w:rFonts w:asciiTheme="minorHAnsi" w:hAnsiTheme="minorHAnsi" w:cstheme="minorBidi"/>
                <w:sz w:val="24"/>
                <w:szCs w:val="24"/>
              </w:rPr>
              <w:t xml:space="preserve">Uke </w:t>
            </w:r>
            <w:r w:rsidR="684990FA" w:rsidRPr="48FD295B">
              <w:rPr>
                <w:rFonts w:asciiTheme="minorHAnsi" w:hAnsiTheme="minorHAnsi" w:cstheme="minorBidi"/>
                <w:sz w:val="24"/>
                <w:szCs w:val="24"/>
              </w:rPr>
              <w:t>36</w:t>
            </w:r>
            <w:r w:rsidR="345FBA4B" w:rsidRPr="48FD295B">
              <w:rPr>
                <w:rFonts w:asciiTheme="minorHAnsi" w:hAnsiTheme="minorHAnsi" w:cstheme="minorBidi"/>
                <w:sz w:val="24"/>
                <w:szCs w:val="24"/>
              </w:rPr>
              <w:t xml:space="preserve"> </w:t>
            </w:r>
          </w:p>
        </w:tc>
      </w:tr>
      <w:tr w:rsidR="00227EC4" w:rsidRPr="008D036E" w14:paraId="14404FB8" w14:textId="77777777" w:rsidTr="48FD295B">
        <w:tc>
          <w:tcPr>
            <w:tcW w:w="5778" w:type="dxa"/>
          </w:tcPr>
          <w:p w14:paraId="375E2CAE" w14:textId="77777777" w:rsidR="00227EC4" w:rsidRPr="008D036E" w:rsidRDefault="00227EC4" w:rsidP="00227EC4">
            <w:pPr>
              <w:rPr>
                <w:rFonts w:asciiTheme="minorHAnsi" w:hAnsiTheme="minorHAnsi" w:cstheme="minorHAnsi"/>
                <w:sz w:val="24"/>
                <w:szCs w:val="24"/>
              </w:rPr>
            </w:pPr>
            <w:r w:rsidRPr="008D036E">
              <w:rPr>
                <w:rFonts w:asciiTheme="minorHAnsi" w:hAnsiTheme="minorHAnsi" w:cstheme="minorHAnsi"/>
                <w:sz w:val="24"/>
                <w:szCs w:val="24"/>
              </w:rPr>
              <w:t>Kontraktsinngåelse</w:t>
            </w:r>
          </w:p>
        </w:tc>
        <w:tc>
          <w:tcPr>
            <w:tcW w:w="2835" w:type="dxa"/>
          </w:tcPr>
          <w:p w14:paraId="32E4F2B8" w14:textId="642BEECE" w:rsidR="00227EC4" w:rsidRPr="008D036E" w:rsidRDefault="753B4D5A" w:rsidP="48FD295B">
            <w:pPr>
              <w:rPr>
                <w:rFonts w:asciiTheme="minorHAnsi" w:hAnsiTheme="minorHAnsi" w:cstheme="minorBidi"/>
                <w:sz w:val="24"/>
                <w:szCs w:val="24"/>
              </w:rPr>
            </w:pPr>
            <w:r w:rsidRPr="48FD295B">
              <w:rPr>
                <w:rFonts w:asciiTheme="minorHAnsi" w:hAnsiTheme="minorHAnsi" w:cstheme="minorBidi"/>
                <w:sz w:val="24"/>
                <w:szCs w:val="24"/>
              </w:rPr>
              <w:t>Uke 36</w:t>
            </w:r>
          </w:p>
        </w:tc>
      </w:tr>
      <w:tr w:rsidR="00227EC4" w:rsidRPr="008D036E" w14:paraId="72AB8229" w14:textId="77777777" w:rsidTr="48FD295B">
        <w:tc>
          <w:tcPr>
            <w:tcW w:w="5778" w:type="dxa"/>
          </w:tcPr>
          <w:p w14:paraId="023EF547" w14:textId="77777777" w:rsidR="00227EC4" w:rsidRPr="008D036E" w:rsidRDefault="00227EC4" w:rsidP="00227EC4">
            <w:pPr>
              <w:rPr>
                <w:rFonts w:asciiTheme="minorHAnsi" w:hAnsiTheme="minorHAnsi" w:cstheme="minorHAnsi"/>
                <w:sz w:val="24"/>
                <w:szCs w:val="24"/>
              </w:rPr>
            </w:pPr>
            <w:r w:rsidRPr="008D036E">
              <w:rPr>
                <w:rFonts w:asciiTheme="minorHAnsi" w:hAnsiTheme="minorHAnsi" w:cstheme="minorHAnsi"/>
                <w:sz w:val="24"/>
                <w:szCs w:val="24"/>
              </w:rPr>
              <w:t>Tilbudets vedståelsesfrist</w:t>
            </w:r>
          </w:p>
        </w:tc>
        <w:tc>
          <w:tcPr>
            <w:tcW w:w="2835" w:type="dxa"/>
          </w:tcPr>
          <w:p w14:paraId="44545772" w14:textId="56213706" w:rsidR="00227EC4" w:rsidRPr="008D036E" w:rsidRDefault="28A76234" w:rsidP="48FD295B">
            <w:pPr>
              <w:rPr>
                <w:rFonts w:asciiTheme="minorHAnsi" w:hAnsiTheme="minorHAnsi" w:cstheme="minorBidi"/>
                <w:sz w:val="24"/>
                <w:szCs w:val="24"/>
              </w:rPr>
            </w:pPr>
            <w:r w:rsidRPr="48FD295B">
              <w:rPr>
                <w:rFonts w:asciiTheme="minorHAnsi" w:hAnsiTheme="minorHAnsi" w:cstheme="minorBidi"/>
                <w:sz w:val="24"/>
                <w:szCs w:val="24"/>
              </w:rPr>
              <w:t>3</w:t>
            </w:r>
            <w:r w:rsidR="06F3B224" w:rsidRPr="48FD295B">
              <w:rPr>
                <w:rFonts w:asciiTheme="minorHAnsi" w:hAnsiTheme="minorHAnsi" w:cstheme="minorBidi"/>
                <w:sz w:val="24"/>
                <w:szCs w:val="24"/>
              </w:rPr>
              <w:t xml:space="preserve"> </w:t>
            </w:r>
            <w:proofErr w:type="spellStart"/>
            <w:r w:rsidRPr="48FD295B">
              <w:rPr>
                <w:rFonts w:asciiTheme="minorHAnsi" w:hAnsiTheme="minorHAnsi" w:cstheme="minorBidi"/>
                <w:sz w:val="24"/>
                <w:szCs w:val="24"/>
              </w:rPr>
              <w:t>mnd</w:t>
            </w:r>
            <w:proofErr w:type="spellEnd"/>
          </w:p>
        </w:tc>
      </w:tr>
      <w:tr w:rsidR="00761E3E" w:rsidRPr="008D036E" w14:paraId="715EBD46" w14:textId="77777777" w:rsidTr="48FD295B">
        <w:tc>
          <w:tcPr>
            <w:tcW w:w="5778" w:type="dxa"/>
          </w:tcPr>
          <w:p w14:paraId="38AD5642" w14:textId="5E98F707" w:rsidR="00761E3E" w:rsidRPr="008D036E" w:rsidRDefault="06B4575E" w:rsidP="1A5A12F7">
            <w:r w:rsidRPr="1A5A12F7">
              <w:rPr>
                <w:rFonts w:asciiTheme="minorHAnsi" w:hAnsiTheme="minorHAnsi" w:cstheme="minorBidi"/>
                <w:sz w:val="24"/>
                <w:szCs w:val="24"/>
              </w:rPr>
              <w:t>Oppstart</w:t>
            </w:r>
            <w:r w:rsidR="00D963EA">
              <w:rPr>
                <w:rFonts w:asciiTheme="minorHAnsi" w:hAnsiTheme="minorHAnsi" w:cstheme="minorBidi"/>
                <w:sz w:val="24"/>
                <w:szCs w:val="24"/>
              </w:rPr>
              <w:t xml:space="preserve"> av kontrakt</w:t>
            </w:r>
          </w:p>
        </w:tc>
        <w:tc>
          <w:tcPr>
            <w:tcW w:w="2835" w:type="dxa"/>
          </w:tcPr>
          <w:p w14:paraId="6CD2E316" w14:textId="04872A78" w:rsidR="00761E3E" w:rsidRPr="008D036E" w:rsidRDefault="28A76234" w:rsidP="48FD295B">
            <w:pPr>
              <w:rPr>
                <w:rFonts w:asciiTheme="minorHAnsi" w:hAnsiTheme="minorHAnsi" w:cstheme="minorBidi"/>
                <w:sz w:val="24"/>
                <w:szCs w:val="24"/>
              </w:rPr>
            </w:pPr>
            <w:r w:rsidRPr="48FD295B">
              <w:rPr>
                <w:rFonts w:asciiTheme="minorHAnsi" w:hAnsiTheme="minorHAnsi" w:cstheme="minorBidi"/>
                <w:sz w:val="24"/>
                <w:szCs w:val="24"/>
              </w:rPr>
              <w:t>Umiddelbart etter kontraktsinngåelse</w:t>
            </w:r>
          </w:p>
        </w:tc>
      </w:tr>
    </w:tbl>
    <w:p w14:paraId="2D81BA37" w14:textId="77777777" w:rsidR="008D036E" w:rsidRPr="008D036E" w:rsidRDefault="008D036E" w:rsidP="000133A7">
      <w:pPr>
        <w:rPr>
          <w:rFonts w:asciiTheme="minorHAnsi" w:hAnsiTheme="minorHAnsi" w:cstheme="minorHAnsi"/>
          <w:sz w:val="24"/>
          <w:szCs w:val="24"/>
        </w:rPr>
      </w:pPr>
    </w:p>
    <w:p w14:paraId="5A90110D" w14:textId="3B28F668" w:rsidR="000133A7" w:rsidRPr="008D036E" w:rsidRDefault="00091C16" w:rsidP="000133A7">
      <w:pPr>
        <w:rPr>
          <w:rFonts w:asciiTheme="minorHAnsi" w:hAnsiTheme="minorHAnsi" w:cstheme="minorHAnsi"/>
          <w:sz w:val="24"/>
          <w:szCs w:val="24"/>
        </w:rPr>
      </w:pPr>
      <w:r w:rsidRPr="3E5D7E61">
        <w:rPr>
          <w:rFonts w:asciiTheme="minorHAnsi" w:hAnsiTheme="minorHAnsi" w:cstheme="minorBidi"/>
          <w:sz w:val="24"/>
          <w:szCs w:val="24"/>
        </w:rPr>
        <w:t xml:space="preserve">Det gjøres oppmerksom på at tidspunktene etter </w:t>
      </w:r>
      <w:r w:rsidR="00761E3E" w:rsidRPr="3E5D7E61">
        <w:rPr>
          <w:rFonts w:asciiTheme="minorHAnsi" w:hAnsiTheme="minorHAnsi" w:cstheme="minorBidi"/>
          <w:sz w:val="24"/>
          <w:szCs w:val="24"/>
        </w:rPr>
        <w:t xml:space="preserve">tilbudsfrist </w:t>
      </w:r>
      <w:r w:rsidRPr="3E5D7E61">
        <w:rPr>
          <w:rFonts w:asciiTheme="minorHAnsi" w:hAnsiTheme="minorHAnsi" w:cstheme="minorBidi"/>
          <w:sz w:val="24"/>
          <w:szCs w:val="24"/>
        </w:rPr>
        <w:t xml:space="preserve">er foreløpige og kan bli gjenstand for justeringer. En eventuell forlengelse av tilbudets vedståelsesfrist kan bare skje dersom leverandøren godkjenner dette. </w:t>
      </w:r>
    </w:p>
    <w:p w14:paraId="4B323B6E" w14:textId="77777777" w:rsidR="00F67D32" w:rsidRPr="008D036E" w:rsidRDefault="00F67D32" w:rsidP="0081590C">
      <w:pPr>
        <w:rPr>
          <w:rFonts w:asciiTheme="minorHAnsi" w:hAnsiTheme="minorHAnsi" w:cstheme="minorHAnsi"/>
          <w:sz w:val="24"/>
          <w:szCs w:val="24"/>
        </w:rPr>
      </w:pPr>
    </w:p>
    <w:p w14:paraId="611EBC42" w14:textId="77777777" w:rsidR="00BF145F" w:rsidRPr="008D036E" w:rsidRDefault="003D25B4" w:rsidP="003D25B4">
      <w:pPr>
        <w:pStyle w:val="Overskrift1"/>
        <w:rPr>
          <w:rFonts w:asciiTheme="minorHAnsi" w:hAnsiTheme="minorHAnsi" w:cstheme="minorHAnsi"/>
        </w:rPr>
      </w:pPr>
      <w:r w:rsidRPr="008D036E">
        <w:rPr>
          <w:rFonts w:asciiTheme="minorHAnsi" w:hAnsiTheme="minorHAnsi" w:cstheme="minorHAnsi"/>
          <w:sz w:val="24"/>
          <w:szCs w:val="24"/>
        </w:rPr>
        <w:t xml:space="preserve"> </w:t>
      </w:r>
      <w:bookmarkStart w:id="11" w:name="_Toc165189780"/>
      <w:bookmarkStart w:id="12" w:name="_Toc234921364"/>
      <w:r w:rsidR="0081590C" w:rsidRPr="008D036E">
        <w:rPr>
          <w:rFonts w:asciiTheme="minorHAnsi" w:hAnsiTheme="minorHAnsi" w:cstheme="minorHAnsi"/>
        </w:rPr>
        <w:t xml:space="preserve">REGLER FOR </w:t>
      </w:r>
      <w:bookmarkEnd w:id="11"/>
      <w:r w:rsidR="003B753D" w:rsidRPr="008D036E">
        <w:rPr>
          <w:rFonts w:asciiTheme="minorHAnsi" w:hAnsiTheme="minorHAnsi" w:cstheme="minorHAnsi"/>
        </w:rPr>
        <w:t xml:space="preserve">GJENNOMFØRING AV </w:t>
      </w:r>
      <w:r w:rsidR="0081590C" w:rsidRPr="008D036E">
        <w:rPr>
          <w:rFonts w:asciiTheme="minorHAnsi" w:hAnsiTheme="minorHAnsi" w:cstheme="minorHAnsi"/>
        </w:rPr>
        <w:t>KONKURRANSEN</w:t>
      </w:r>
      <w:bookmarkEnd w:id="12"/>
      <w:r w:rsidR="00D64CEE" w:rsidRPr="008D036E">
        <w:rPr>
          <w:rFonts w:asciiTheme="minorHAnsi" w:hAnsiTheme="minorHAnsi" w:cstheme="minorHAnsi"/>
        </w:rPr>
        <w:t xml:space="preserve"> </w:t>
      </w:r>
    </w:p>
    <w:p w14:paraId="73290CE3" w14:textId="77777777" w:rsidR="00BF145F" w:rsidRPr="007214D4" w:rsidRDefault="00BF145F">
      <w:pPr>
        <w:pStyle w:val="Overskrift2"/>
      </w:pPr>
      <w:bookmarkStart w:id="13" w:name="_Toc234921365"/>
      <w:bookmarkStart w:id="14" w:name="_Toc181105587"/>
      <w:r w:rsidRPr="007214D4">
        <w:t>Anskaffelsesprosedyre</w:t>
      </w:r>
      <w:bookmarkEnd w:id="13"/>
    </w:p>
    <w:p w14:paraId="08E0434D" w14:textId="52AC7595" w:rsidR="00761E3E" w:rsidRPr="008D036E" w:rsidRDefault="00761E3E" w:rsidP="3E5D7E61">
      <w:pPr>
        <w:rPr>
          <w:rFonts w:asciiTheme="minorHAnsi" w:hAnsiTheme="minorHAnsi" w:cstheme="minorBidi"/>
          <w:sz w:val="24"/>
          <w:szCs w:val="24"/>
        </w:rPr>
      </w:pPr>
      <w:bookmarkStart w:id="15" w:name="_Toc181782244"/>
      <w:bookmarkStart w:id="16" w:name="_Toc181781875"/>
      <w:bookmarkStart w:id="17" w:name="_Toc181782303"/>
      <w:bookmarkStart w:id="18" w:name="_Toc181781877"/>
      <w:bookmarkStart w:id="19" w:name="_Toc181781936"/>
      <w:bookmarkStart w:id="20" w:name="_Toc181782301"/>
      <w:bookmarkStart w:id="21" w:name="_Toc181781934"/>
      <w:bookmarkStart w:id="22" w:name="_Toc181782242"/>
      <w:bookmarkEnd w:id="14"/>
      <w:bookmarkEnd w:id="15"/>
      <w:bookmarkEnd w:id="16"/>
      <w:bookmarkEnd w:id="17"/>
      <w:bookmarkEnd w:id="18"/>
      <w:bookmarkEnd w:id="19"/>
      <w:bookmarkEnd w:id="20"/>
      <w:bookmarkEnd w:id="21"/>
      <w:bookmarkEnd w:id="22"/>
      <w:r w:rsidRPr="3E5D7E61">
        <w:rPr>
          <w:rFonts w:asciiTheme="minorHAnsi" w:hAnsiTheme="minorHAnsi" w:cstheme="minorBidi"/>
          <w:sz w:val="24"/>
          <w:szCs w:val="24"/>
        </w:rPr>
        <w:t>Anskaffelsen gjennomføres i henhold til lov om offentlige anskaffelser av 17. juni 2016 (LOA) og forskrift om offentlige anskaffelser (FOA) FOR 2016-08-12-974</w:t>
      </w:r>
      <w:r w:rsidR="32BB96C3" w:rsidRPr="3E5D7E61">
        <w:rPr>
          <w:rFonts w:asciiTheme="minorHAnsi" w:hAnsiTheme="minorHAnsi" w:cstheme="minorBidi"/>
          <w:sz w:val="24"/>
          <w:szCs w:val="24"/>
        </w:rPr>
        <w:t xml:space="preserve"> </w:t>
      </w:r>
      <w:r w:rsidRPr="3E5D7E61">
        <w:rPr>
          <w:rFonts w:asciiTheme="minorHAnsi" w:hAnsiTheme="minorHAnsi" w:cstheme="minorBidi"/>
          <w:sz w:val="24"/>
          <w:szCs w:val="24"/>
        </w:rPr>
        <w:t>del I.</w:t>
      </w:r>
    </w:p>
    <w:p w14:paraId="2C3F7E08" w14:textId="399CF7EF" w:rsidR="00EB1F07" w:rsidRPr="008D036E" w:rsidRDefault="00321886" w:rsidP="3E5D7E61">
      <w:pPr>
        <w:rPr>
          <w:rFonts w:asciiTheme="minorHAnsi" w:hAnsiTheme="minorHAnsi" w:cstheme="minorBidi"/>
          <w:sz w:val="24"/>
          <w:szCs w:val="24"/>
        </w:rPr>
      </w:pPr>
      <w:r w:rsidRPr="3E5D7E61">
        <w:rPr>
          <w:rFonts w:asciiTheme="minorHAnsi" w:hAnsiTheme="minorHAnsi" w:cstheme="minorBidi"/>
          <w:sz w:val="24"/>
          <w:szCs w:val="24"/>
        </w:rPr>
        <w:t xml:space="preserve">Denne anskaffelsens anslåtte verdi er mellom kr </w:t>
      </w:r>
      <w:r w:rsidR="00C824CB" w:rsidRPr="3E5D7E61">
        <w:rPr>
          <w:rFonts w:asciiTheme="minorHAnsi" w:hAnsiTheme="minorHAnsi" w:cstheme="minorBidi"/>
          <w:sz w:val="24"/>
          <w:szCs w:val="24"/>
        </w:rPr>
        <w:t>500 </w:t>
      </w:r>
      <w:r w:rsidRPr="3E5D7E61">
        <w:rPr>
          <w:rFonts w:asciiTheme="minorHAnsi" w:hAnsiTheme="minorHAnsi" w:cstheme="minorBidi"/>
          <w:sz w:val="24"/>
          <w:szCs w:val="24"/>
        </w:rPr>
        <w:t xml:space="preserve">000 </w:t>
      </w:r>
      <w:r w:rsidR="0078421A" w:rsidRPr="3E5D7E61">
        <w:rPr>
          <w:rFonts w:asciiTheme="minorHAnsi" w:hAnsiTheme="minorHAnsi" w:cstheme="minorBidi"/>
          <w:sz w:val="24"/>
          <w:szCs w:val="24"/>
        </w:rPr>
        <w:t xml:space="preserve">og kr </w:t>
      </w:r>
      <w:r w:rsidR="00A00E99" w:rsidRPr="3E5D7E61">
        <w:rPr>
          <w:rFonts w:asciiTheme="minorHAnsi" w:hAnsiTheme="minorHAnsi" w:cstheme="minorBidi"/>
          <w:sz w:val="24"/>
          <w:szCs w:val="24"/>
        </w:rPr>
        <w:t>1,3</w:t>
      </w:r>
      <w:r w:rsidR="01E2E333" w:rsidRPr="3E5D7E61">
        <w:rPr>
          <w:rFonts w:asciiTheme="minorHAnsi" w:hAnsiTheme="minorHAnsi" w:cstheme="minorBidi"/>
          <w:sz w:val="24"/>
          <w:szCs w:val="24"/>
        </w:rPr>
        <w:t>MNOK ekskl. mva.</w:t>
      </w:r>
      <w:r w:rsidR="004E6975" w:rsidRPr="3E5D7E61">
        <w:rPr>
          <w:rFonts w:asciiTheme="minorHAnsi" w:hAnsiTheme="minorHAnsi" w:cstheme="minorBidi"/>
          <w:sz w:val="24"/>
          <w:szCs w:val="24"/>
        </w:rPr>
        <w:t>, og er fritatt</w:t>
      </w:r>
      <w:r w:rsidR="00BF0F64" w:rsidRPr="3E5D7E61">
        <w:rPr>
          <w:rFonts w:asciiTheme="minorHAnsi" w:hAnsiTheme="minorHAnsi" w:cstheme="minorBidi"/>
          <w:sz w:val="24"/>
          <w:szCs w:val="24"/>
        </w:rPr>
        <w:t xml:space="preserve"> fra kunngjøringsplikt. </w:t>
      </w:r>
      <w:r w:rsidR="00F15FEE">
        <w:rPr>
          <w:rFonts w:asciiTheme="minorHAnsi" w:hAnsiTheme="minorHAnsi" w:cstheme="minorBidi"/>
          <w:sz w:val="24"/>
          <w:szCs w:val="24"/>
        </w:rPr>
        <w:t xml:space="preserve"> Oppdragsgiver velger likevel å kunngjøre anskaffelsen for å sikre større konkurranse. </w:t>
      </w:r>
    </w:p>
    <w:p w14:paraId="1E828491" w14:textId="77777777" w:rsidR="00761E3E" w:rsidRPr="008D036E" w:rsidRDefault="00761E3E" w:rsidP="00B77489">
      <w:pPr>
        <w:rPr>
          <w:rFonts w:asciiTheme="minorHAnsi" w:hAnsiTheme="minorHAnsi" w:cstheme="minorHAnsi"/>
          <w:sz w:val="24"/>
          <w:szCs w:val="24"/>
        </w:rPr>
      </w:pPr>
    </w:p>
    <w:p w14:paraId="60715158" w14:textId="5279CCBB" w:rsidR="00FE6D11" w:rsidRPr="008D036E" w:rsidRDefault="472DD439" w:rsidP="00FE6D11">
      <w:pPr>
        <w:rPr>
          <w:rFonts w:asciiTheme="minorHAnsi" w:hAnsiTheme="minorHAnsi" w:cstheme="minorHAnsi"/>
          <w:sz w:val="24"/>
          <w:szCs w:val="24"/>
        </w:rPr>
      </w:pPr>
      <w:r w:rsidRPr="64EF1A81">
        <w:rPr>
          <w:rFonts w:asciiTheme="minorHAnsi" w:hAnsiTheme="minorHAnsi" w:cstheme="minorBidi"/>
          <w:sz w:val="24"/>
          <w:szCs w:val="24"/>
        </w:rPr>
        <w:t xml:space="preserve">Oppdragsgiver planlegger å </w:t>
      </w:r>
      <w:r w:rsidR="0CE008DF" w:rsidRPr="64EF1A81">
        <w:rPr>
          <w:rFonts w:asciiTheme="minorHAnsi" w:hAnsiTheme="minorHAnsi" w:cstheme="minorBidi"/>
          <w:sz w:val="24"/>
          <w:szCs w:val="24"/>
        </w:rPr>
        <w:t>tildele kontrakt</w:t>
      </w:r>
      <w:r w:rsidRPr="64EF1A81">
        <w:rPr>
          <w:rFonts w:asciiTheme="minorHAnsi" w:hAnsiTheme="minorHAnsi" w:cstheme="minorBidi"/>
          <w:sz w:val="24"/>
          <w:szCs w:val="24"/>
        </w:rPr>
        <w:t xml:space="preserve"> uten å</w:t>
      </w:r>
      <w:r w:rsidR="7DBDD698" w:rsidRPr="64EF1A81">
        <w:rPr>
          <w:rFonts w:asciiTheme="minorHAnsi" w:hAnsiTheme="minorHAnsi" w:cstheme="minorBidi"/>
          <w:sz w:val="24"/>
          <w:szCs w:val="24"/>
        </w:rPr>
        <w:t xml:space="preserve"> ha</w:t>
      </w:r>
      <w:r w:rsidRPr="64EF1A81">
        <w:rPr>
          <w:rFonts w:asciiTheme="minorHAnsi" w:hAnsiTheme="minorHAnsi" w:cstheme="minorBidi"/>
          <w:sz w:val="24"/>
          <w:szCs w:val="24"/>
        </w:rPr>
        <w:t xml:space="preserve"> </w:t>
      </w:r>
      <w:r w:rsidR="2104F155" w:rsidRPr="64EF1A81">
        <w:rPr>
          <w:rFonts w:asciiTheme="minorHAnsi" w:hAnsiTheme="minorHAnsi" w:cstheme="minorBidi"/>
          <w:sz w:val="24"/>
          <w:szCs w:val="24"/>
        </w:rPr>
        <w:t>kontakt</w:t>
      </w:r>
      <w:r w:rsidRPr="64EF1A81">
        <w:rPr>
          <w:rFonts w:asciiTheme="minorHAnsi" w:hAnsiTheme="minorHAnsi" w:cstheme="minorBidi"/>
          <w:sz w:val="24"/>
          <w:szCs w:val="24"/>
        </w:rPr>
        <w:t xml:space="preserve"> med leverandørene utover å foreta eventuell</w:t>
      </w:r>
      <w:r w:rsidR="00D963EA">
        <w:rPr>
          <w:rFonts w:asciiTheme="minorHAnsi" w:hAnsiTheme="minorHAnsi" w:cstheme="minorBidi"/>
          <w:sz w:val="24"/>
          <w:szCs w:val="24"/>
        </w:rPr>
        <w:t>e</w:t>
      </w:r>
      <w:r w:rsidRPr="64EF1A81">
        <w:rPr>
          <w:rFonts w:asciiTheme="minorHAnsi" w:hAnsiTheme="minorHAnsi" w:cstheme="minorBidi"/>
          <w:sz w:val="24"/>
          <w:szCs w:val="24"/>
        </w:rPr>
        <w:t xml:space="preserve"> avklaringer/korrigeringer</w:t>
      </w:r>
      <w:r w:rsidR="2104F155" w:rsidRPr="64EF1A81">
        <w:rPr>
          <w:rFonts w:asciiTheme="minorHAnsi" w:hAnsiTheme="minorHAnsi" w:cstheme="minorBidi"/>
          <w:sz w:val="24"/>
          <w:szCs w:val="24"/>
        </w:rPr>
        <w:t xml:space="preserve"> av tilbudene. </w:t>
      </w:r>
    </w:p>
    <w:p w14:paraId="25576B5C" w14:textId="77777777" w:rsidR="003E5092" w:rsidRPr="008D036E" w:rsidRDefault="003E5092" w:rsidP="003E5092">
      <w:pPr>
        <w:rPr>
          <w:rFonts w:asciiTheme="minorHAnsi" w:hAnsiTheme="minorHAnsi" w:cstheme="minorHAnsi"/>
          <w:sz w:val="24"/>
          <w:szCs w:val="24"/>
        </w:rPr>
      </w:pPr>
    </w:p>
    <w:p w14:paraId="0DA609DE" w14:textId="180827A0" w:rsidR="00A24003" w:rsidRPr="008D036E" w:rsidRDefault="209E3D12" w:rsidP="64EF1A81">
      <w:pPr>
        <w:rPr>
          <w:rFonts w:asciiTheme="minorHAnsi" w:hAnsiTheme="minorHAnsi" w:cstheme="minorBidi"/>
          <w:sz w:val="24"/>
          <w:szCs w:val="24"/>
        </w:rPr>
      </w:pPr>
      <w:r w:rsidRPr="64EF1A81">
        <w:rPr>
          <w:rFonts w:asciiTheme="minorHAnsi" w:hAnsiTheme="minorHAnsi" w:cstheme="minorBidi"/>
          <w:sz w:val="24"/>
          <w:szCs w:val="24"/>
        </w:rPr>
        <w:t xml:space="preserve">Leverandøren oppfordres på det sterkeste til å følge de anvisninger som gis i dette konkurransegrunnlaget med vedlegg og eventuelt stille spørsmål ved uklarheter </w:t>
      </w:r>
      <w:r w:rsidR="5922823A" w:rsidRPr="64EF1A81">
        <w:rPr>
          <w:rFonts w:asciiTheme="minorHAnsi" w:hAnsiTheme="minorHAnsi" w:cstheme="minorBidi"/>
          <w:sz w:val="24"/>
          <w:szCs w:val="24"/>
        </w:rPr>
        <w:t xml:space="preserve">via oppdragsgivers </w:t>
      </w:r>
      <w:r w:rsidR="381CA6DB" w:rsidRPr="64EF1A81">
        <w:rPr>
          <w:rFonts w:asciiTheme="minorHAnsi" w:hAnsiTheme="minorHAnsi" w:cstheme="minorBidi"/>
          <w:sz w:val="24"/>
          <w:szCs w:val="24"/>
        </w:rPr>
        <w:t>konkurransegjennomføringsverktøy (</w:t>
      </w:r>
      <w:r w:rsidR="5922823A" w:rsidRPr="64EF1A81">
        <w:rPr>
          <w:rFonts w:asciiTheme="minorHAnsi" w:hAnsiTheme="minorHAnsi" w:cstheme="minorBidi"/>
          <w:sz w:val="24"/>
          <w:szCs w:val="24"/>
        </w:rPr>
        <w:t>KGV</w:t>
      </w:r>
      <w:r w:rsidR="381CA6DB" w:rsidRPr="64EF1A81">
        <w:rPr>
          <w:rFonts w:asciiTheme="minorHAnsi" w:hAnsiTheme="minorHAnsi" w:cstheme="minorBidi"/>
          <w:sz w:val="24"/>
          <w:szCs w:val="24"/>
        </w:rPr>
        <w:t>)</w:t>
      </w:r>
      <w:r w:rsidR="5922823A" w:rsidRPr="64EF1A81">
        <w:rPr>
          <w:rFonts w:asciiTheme="minorHAnsi" w:hAnsiTheme="minorHAnsi" w:cstheme="minorBidi"/>
          <w:sz w:val="24"/>
          <w:szCs w:val="24"/>
        </w:rPr>
        <w:t xml:space="preserve">. </w:t>
      </w:r>
    </w:p>
    <w:p w14:paraId="35D5515B" w14:textId="77777777" w:rsidR="000B49DC" w:rsidRPr="008D036E" w:rsidRDefault="000B49DC" w:rsidP="009B25EA">
      <w:pPr>
        <w:rPr>
          <w:rFonts w:asciiTheme="minorHAnsi" w:hAnsiTheme="minorHAnsi" w:cstheme="minorHAnsi"/>
        </w:rPr>
      </w:pPr>
    </w:p>
    <w:p w14:paraId="6968678E" w14:textId="761CC316" w:rsidR="00F15FB7" w:rsidRPr="007214D4" w:rsidRDefault="005C6FCB">
      <w:pPr>
        <w:pStyle w:val="Overskrift2"/>
        <w:numPr>
          <w:ilvl w:val="1"/>
          <w:numId w:val="21"/>
        </w:numPr>
      </w:pPr>
      <w:bookmarkStart w:id="23" w:name="_Toc11926558"/>
      <w:bookmarkStart w:id="24" w:name="_Toc234921366"/>
      <w:r>
        <w:t>Attest for skatt og merverdiavgift</w:t>
      </w:r>
      <w:bookmarkEnd w:id="23"/>
      <w:bookmarkEnd w:id="24"/>
    </w:p>
    <w:p w14:paraId="3016A54E" w14:textId="487509DE" w:rsidR="00F15FB7" w:rsidRPr="008D036E" w:rsidRDefault="00F15FB7" w:rsidP="66E58EEC">
      <w:pPr>
        <w:rPr>
          <w:rFonts w:asciiTheme="minorHAnsi" w:hAnsiTheme="minorHAnsi" w:cstheme="minorHAnsi"/>
          <w:sz w:val="24"/>
          <w:szCs w:val="24"/>
        </w:rPr>
      </w:pPr>
      <w:r w:rsidRPr="008D036E">
        <w:rPr>
          <w:rFonts w:asciiTheme="minorHAnsi" w:hAnsiTheme="minorHAnsi" w:cstheme="minorHAnsi"/>
          <w:sz w:val="24"/>
          <w:szCs w:val="24"/>
        </w:rPr>
        <w:t xml:space="preserve">Valgte leverandør skal på forespørsel levere </w:t>
      </w:r>
      <w:r w:rsidR="00A6042D" w:rsidRPr="00A6042D">
        <w:rPr>
          <w:rFonts w:asciiTheme="minorHAnsi" w:hAnsiTheme="minorHAnsi" w:cstheme="minorHAnsi"/>
          <w:sz w:val="24"/>
          <w:szCs w:val="24"/>
        </w:rPr>
        <w:t>attest for skatt og merverdiavgift</w:t>
      </w:r>
      <w:r w:rsidRPr="008D036E">
        <w:rPr>
          <w:rFonts w:asciiTheme="minorHAnsi" w:hAnsiTheme="minorHAnsi" w:cstheme="minorHAnsi"/>
          <w:sz w:val="24"/>
          <w:szCs w:val="24"/>
        </w:rPr>
        <w:t>. Dette gjelder bare dersom valgte leverandør er norsk.</w:t>
      </w:r>
    </w:p>
    <w:p w14:paraId="3B3E574D" w14:textId="77777777" w:rsidR="00F15FB7" w:rsidRPr="008D036E" w:rsidRDefault="00F15FB7" w:rsidP="00F15FB7">
      <w:pPr>
        <w:rPr>
          <w:rFonts w:asciiTheme="minorHAnsi" w:hAnsiTheme="minorHAnsi" w:cstheme="minorHAnsi"/>
          <w:sz w:val="24"/>
          <w:szCs w:val="24"/>
        </w:rPr>
      </w:pPr>
    </w:p>
    <w:p w14:paraId="61A7EA48" w14:textId="582229F5" w:rsidR="00F15FB7" w:rsidRPr="008D036E" w:rsidRDefault="009F3DE1" w:rsidP="00F15FB7">
      <w:pPr>
        <w:rPr>
          <w:rFonts w:asciiTheme="minorHAnsi" w:hAnsiTheme="minorHAnsi" w:cstheme="minorHAnsi"/>
          <w:sz w:val="24"/>
          <w:szCs w:val="24"/>
        </w:rPr>
      </w:pPr>
      <w:r>
        <w:rPr>
          <w:rFonts w:asciiTheme="minorHAnsi" w:hAnsiTheme="minorHAnsi" w:cstheme="minorHAnsi"/>
          <w:sz w:val="24"/>
          <w:szCs w:val="24"/>
        </w:rPr>
        <w:t>A</w:t>
      </w:r>
      <w:r w:rsidR="00F15FB7" w:rsidRPr="008D036E">
        <w:rPr>
          <w:rFonts w:asciiTheme="minorHAnsi" w:hAnsiTheme="minorHAnsi" w:cstheme="minorHAnsi"/>
          <w:sz w:val="24"/>
          <w:szCs w:val="24"/>
        </w:rPr>
        <w:t xml:space="preserve">ttesten skal ikke være eldre enn 6 måneder regnet </w:t>
      </w:r>
      <w:r w:rsidR="0040667E">
        <w:rPr>
          <w:rFonts w:asciiTheme="minorHAnsi" w:hAnsiTheme="minorHAnsi" w:cstheme="minorHAnsi"/>
          <w:sz w:val="24"/>
          <w:szCs w:val="24"/>
        </w:rPr>
        <w:t xml:space="preserve">den dato oppdragsgiver meddeler hvem som har vunnet kontrakten. </w:t>
      </w:r>
    </w:p>
    <w:p w14:paraId="01D3A6AC" w14:textId="77777777" w:rsidR="00F15FB7" w:rsidRPr="008D036E" w:rsidRDefault="00F15FB7" w:rsidP="00F15FB7">
      <w:pPr>
        <w:rPr>
          <w:rFonts w:asciiTheme="minorHAnsi" w:hAnsiTheme="minorHAnsi" w:cstheme="minorHAnsi"/>
          <w:sz w:val="24"/>
          <w:szCs w:val="24"/>
        </w:rPr>
      </w:pPr>
    </w:p>
    <w:p w14:paraId="56F503F9" w14:textId="77777777" w:rsidR="000B49DC" w:rsidRPr="007214D4" w:rsidRDefault="00A26E4A">
      <w:pPr>
        <w:pStyle w:val="Overskrift2"/>
      </w:pPr>
      <w:bookmarkStart w:id="25" w:name="_Toc234921367"/>
      <w:r w:rsidRPr="007214D4">
        <w:t>Offentlighet og taushetsplikt</w:t>
      </w:r>
      <w:bookmarkEnd w:id="25"/>
    </w:p>
    <w:p w14:paraId="10A63B74" w14:textId="77777777" w:rsidR="000B49DC" w:rsidRPr="008D036E" w:rsidRDefault="00A26E4A" w:rsidP="00EC6C30">
      <w:pPr>
        <w:pStyle w:val="Brdtekst"/>
        <w:rPr>
          <w:rFonts w:asciiTheme="minorHAnsi" w:hAnsiTheme="minorHAnsi" w:cstheme="minorHAnsi"/>
          <w:sz w:val="24"/>
          <w:szCs w:val="24"/>
        </w:rPr>
      </w:pPr>
      <w:r w:rsidRPr="008D036E">
        <w:rPr>
          <w:rFonts w:asciiTheme="minorHAnsi" w:hAnsiTheme="minorHAnsi" w:cstheme="minorHAnsi"/>
          <w:sz w:val="24"/>
          <w:szCs w:val="24"/>
        </w:rPr>
        <w:t>For allmennhetens innsyn i dokum</w:t>
      </w:r>
      <w:r w:rsidR="005C0F85" w:rsidRPr="008D036E">
        <w:rPr>
          <w:rFonts w:asciiTheme="minorHAnsi" w:hAnsiTheme="minorHAnsi" w:cstheme="minorHAnsi"/>
          <w:sz w:val="24"/>
          <w:szCs w:val="24"/>
        </w:rPr>
        <w:t xml:space="preserve">enter knyttet til en offentlig anskaffelse gjelder </w:t>
      </w:r>
      <w:proofErr w:type="spellStart"/>
      <w:r w:rsidR="005C0F85" w:rsidRPr="008D036E">
        <w:rPr>
          <w:rFonts w:asciiTheme="minorHAnsi" w:hAnsiTheme="minorHAnsi" w:cstheme="minorHAnsi"/>
          <w:sz w:val="24"/>
          <w:szCs w:val="24"/>
        </w:rPr>
        <w:t>offentleglova</w:t>
      </w:r>
      <w:proofErr w:type="spellEnd"/>
      <w:r w:rsidR="005C0F85" w:rsidRPr="008D036E">
        <w:rPr>
          <w:rFonts w:asciiTheme="minorHAnsi" w:hAnsiTheme="minorHAnsi" w:cstheme="minorHAnsi"/>
          <w:sz w:val="24"/>
          <w:szCs w:val="24"/>
        </w:rPr>
        <w:t xml:space="preserve">. </w:t>
      </w:r>
      <w:r w:rsidR="000B49DC" w:rsidRPr="008D036E">
        <w:rPr>
          <w:rFonts w:asciiTheme="minorHAnsi" w:hAnsiTheme="minorHAnsi" w:cstheme="minorHAnsi"/>
          <w:sz w:val="24"/>
          <w:szCs w:val="24"/>
        </w:rPr>
        <w:t xml:space="preserve">Oppdragsgiver og dennes ansatte plikter å hindre at andre får adgang eller </w:t>
      </w:r>
      <w:r w:rsidR="000B49DC" w:rsidRPr="008D036E">
        <w:rPr>
          <w:rFonts w:asciiTheme="minorHAnsi" w:hAnsiTheme="minorHAnsi" w:cstheme="minorHAnsi"/>
          <w:sz w:val="24"/>
          <w:szCs w:val="24"/>
        </w:rPr>
        <w:lastRenderedPageBreak/>
        <w:t>kjennskap til opplysninger om tekniske innretninger og fremgangsmåter eller drifts- og forretningsforhold det vil være av konkurransemessig betydning å hemmeligholde, jf. FOA §</w:t>
      </w:r>
      <w:r w:rsidR="00832788" w:rsidRPr="008D036E">
        <w:rPr>
          <w:rFonts w:asciiTheme="minorHAnsi" w:hAnsiTheme="minorHAnsi" w:cstheme="minorHAnsi"/>
          <w:sz w:val="24"/>
          <w:szCs w:val="24"/>
        </w:rPr>
        <w:t>§</w:t>
      </w:r>
      <w:r w:rsidR="000B49DC" w:rsidRPr="008D036E">
        <w:rPr>
          <w:rFonts w:asciiTheme="minorHAnsi" w:hAnsiTheme="minorHAnsi" w:cstheme="minorHAnsi"/>
          <w:sz w:val="24"/>
          <w:szCs w:val="24"/>
        </w:rPr>
        <w:t xml:space="preserve"> </w:t>
      </w:r>
      <w:r w:rsidR="002670BB" w:rsidRPr="008D036E">
        <w:rPr>
          <w:rFonts w:asciiTheme="minorHAnsi" w:hAnsiTheme="minorHAnsi" w:cstheme="minorHAnsi"/>
          <w:sz w:val="24"/>
          <w:szCs w:val="24"/>
        </w:rPr>
        <w:t>7-3</w:t>
      </w:r>
      <w:r w:rsidR="00832788" w:rsidRPr="008D036E">
        <w:rPr>
          <w:rFonts w:asciiTheme="minorHAnsi" w:hAnsiTheme="minorHAnsi" w:cstheme="minorHAnsi"/>
          <w:sz w:val="24"/>
          <w:szCs w:val="24"/>
        </w:rPr>
        <w:t xml:space="preserve"> og 7-4 og</w:t>
      </w:r>
      <w:r w:rsidR="000B49DC" w:rsidRPr="008D036E">
        <w:rPr>
          <w:rFonts w:asciiTheme="minorHAnsi" w:hAnsiTheme="minorHAnsi" w:cstheme="minorHAnsi"/>
          <w:sz w:val="24"/>
          <w:szCs w:val="24"/>
        </w:rPr>
        <w:t>, jf</w:t>
      </w:r>
      <w:r w:rsidR="00123559" w:rsidRPr="008D036E">
        <w:rPr>
          <w:rFonts w:asciiTheme="minorHAnsi" w:hAnsiTheme="minorHAnsi" w:cstheme="minorHAnsi"/>
          <w:sz w:val="24"/>
          <w:szCs w:val="24"/>
        </w:rPr>
        <w:t>.</w:t>
      </w:r>
      <w:r w:rsidR="000B49DC" w:rsidRPr="008D036E">
        <w:rPr>
          <w:rFonts w:asciiTheme="minorHAnsi" w:hAnsiTheme="minorHAnsi" w:cstheme="minorHAnsi"/>
          <w:sz w:val="24"/>
          <w:szCs w:val="24"/>
        </w:rPr>
        <w:t xml:space="preserve"> forvaltningsloven § 13</w:t>
      </w:r>
      <w:r w:rsidR="00123559" w:rsidRPr="008D036E">
        <w:rPr>
          <w:rFonts w:asciiTheme="minorHAnsi" w:hAnsiTheme="minorHAnsi" w:cstheme="minorHAnsi"/>
          <w:sz w:val="24"/>
          <w:szCs w:val="24"/>
        </w:rPr>
        <w:t>.</w:t>
      </w:r>
    </w:p>
    <w:p w14:paraId="54439C5E" w14:textId="77777777" w:rsidR="0067654B" w:rsidRPr="008D036E" w:rsidRDefault="0067654B" w:rsidP="004E528F">
      <w:pPr>
        <w:pStyle w:val="Brdtekst"/>
        <w:rPr>
          <w:rFonts w:asciiTheme="minorHAnsi" w:hAnsiTheme="minorHAnsi" w:cstheme="minorHAnsi"/>
          <w:sz w:val="19"/>
        </w:rPr>
      </w:pPr>
      <w:bookmarkStart w:id="26" w:name="_Toc181782308"/>
      <w:bookmarkStart w:id="27" w:name="_Toc181781882"/>
      <w:bookmarkStart w:id="28" w:name="_Toc181781942"/>
      <w:bookmarkStart w:id="29" w:name="_Toc181781941"/>
      <w:bookmarkStart w:id="30" w:name="_Toc181782249"/>
      <w:bookmarkStart w:id="31" w:name="_Toc181782373"/>
      <w:bookmarkStart w:id="32" w:name="_Toc181782374"/>
      <w:bookmarkStart w:id="33" w:name="_Toc181781883"/>
      <w:bookmarkStart w:id="34" w:name="_Toc181782309"/>
      <w:bookmarkStart w:id="35" w:name="_Toc181782250"/>
      <w:bookmarkEnd w:id="26"/>
      <w:bookmarkEnd w:id="27"/>
      <w:bookmarkEnd w:id="28"/>
      <w:bookmarkEnd w:id="29"/>
      <w:bookmarkEnd w:id="30"/>
      <w:bookmarkEnd w:id="31"/>
      <w:bookmarkEnd w:id="32"/>
      <w:bookmarkEnd w:id="33"/>
      <w:bookmarkEnd w:id="34"/>
      <w:bookmarkEnd w:id="35"/>
    </w:p>
    <w:p w14:paraId="6CD37244" w14:textId="041EA3D1" w:rsidR="0081590C" w:rsidRPr="007214D4" w:rsidRDefault="0081590C">
      <w:pPr>
        <w:pStyle w:val="Overskrift2"/>
      </w:pPr>
      <w:bookmarkStart w:id="36" w:name="_Toc234921368"/>
      <w:r w:rsidRPr="007214D4">
        <w:t>Vedståelsesfrist</w:t>
      </w:r>
      <w:bookmarkEnd w:id="36"/>
    </w:p>
    <w:p w14:paraId="06D392F8" w14:textId="576B31CE" w:rsidR="00EA4CF4" w:rsidRPr="008D036E" w:rsidRDefault="00895670" w:rsidP="00422D9E">
      <w:pPr>
        <w:rPr>
          <w:rFonts w:asciiTheme="minorHAnsi" w:hAnsiTheme="minorHAnsi" w:cstheme="minorHAnsi"/>
          <w:sz w:val="24"/>
          <w:szCs w:val="24"/>
        </w:rPr>
      </w:pPr>
      <w:r w:rsidRPr="008D036E">
        <w:rPr>
          <w:rFonts w:asciiTheme="minorHAnsi" w:hAnsiTheme="minorHAnsi" w:cstheme="minorHAnsi"/>
          <w:sz w:val="24"/>
          <w:szCs w:val="24"/>
        </w:rPr>
        <w:t xml:space="preserve">Leverandøren </w:t>
      </w:r>
      <w:r w:rsidR="00585A99" w:rsidRPr="008D036E">
        <w:rPr>
          <w:rFonts w:asciiTheme="minorHAnsi" w:hAnsiTheme="minorHAnsi" w:cstheme="minorHAnsi"/>
          <w:sz w:val="24"/>
          <w:szCs w:val="24"/>
        </w:rPr>
        <w:t xml:space="preserve">må vedstå seg sitt tilbud </w:t>
      </w:r>
      <w:r w:rsidR="00D8537A" w:rsidRPr="008D036E">
        <w:rPr>
          <w:rFonts w:asciiTheme="minorHAnsi" w:hAnsiTheme="minorHAnsi" w:cstheme="minorHAnsi"/>
          <w:sz w:val="24"/>
          <w:szCs w:val="24"/>
        </w:rPr>
        <w:t>til</w:t>
      </w:r>
      <w:r w:rsidR="00C9020F" w:rsidRPr="008D036E">
        <w:rPr>
          <w:rFonts w:asciiTheme="minorHAnsi" w:hAnsiTheme="minorHAnsi" w:cstheme="minorHAnsi"/>
          <w:sz w:val="24"/>
          <w:szCs w:val="24"/>
        </w:rPr>
        <w:t xml:space="preserve"> det tidspunktet som er angitt i pkt.</w:t>
      </w:r>
      <w:r w:rsidR="00316704" w:rsidRPr="008D036E">
        <w:rPr>
          <w:rFonts w:asciiTheme="minorHAnsi" w:hAnsiTheme="minorHAnsi" w:cstheme="minorHAnsi"/>
          <w:sz w:val="24"/>
          <w:szCs w:val="24"/>
        </w:rPr>
        <w:t xml:space="preserve"> 1.</w:t>
      </w:r>
      <w:r w:rsidR="00640D4D">
        <w:rPr>
          <w:rFonts w:asciiTheme="minorHAnsi" w:hAnsiTheme="minorHAnsi" w:cstheme="minorHAnsi"/>
          <w:sz w:val="24"/>
          <w:szCs w:val="24"/>
        </w:rPr>
        <w:t>5</w:t>
      </w:r>
      <w:r w:rsidR="00316704" w:rsidRPr="008D036E">
        <w:rPr>
          <w:rFonts w:asciiTheme="minorHAnsi" w:hAnsiTheme="minorHAnsi" w:cstheme="minorHAnsi"/>
          <w:sz w:val="24"/>
          <w:szCs w:val="24"/>
        </w:rPr>
        <w:t xml:space="preserve">. </w:t>
      </w:r>
      <w:r w:rsidR="00C9020F" w:rsidRPr="008D036E">
        <w:rPr>
          <w:rFonts w:asciiTheme="minorHAnsi" w:hAnsiTheme="minorHAnsi" w:cstheme="minorHAnsi"/>
          <w:sz w:val="24"/>
          <w:szCs w:val="24"/>
        </w:rPr>
        <w:t>ovenfor.</w:t>
      </w:r>
      <w:r w:rsidR="00AF1CAD" w:rsidRPr="008D036E">
        <w:rPr>
          <w:rFonts w:asciiTheme="minorHAnsi" w:hAnsiTheme="minorHAnsi" w:cstheme="minorHAnsi"/>
          <w:sz w:val="24"/>
          <w:szCs w:val="24"/>
        </w:rPr>
        <w:t xml:space="preserve"> </w:t>
      </w:r>
    </w:p>
    <w:p w14:paraId="34B53BE6" w14:textId="77777777" w:rsidR="00F15FB7" w:rsidRPr="008D036E" w:rsidRDefault="00F15FB7" w:rsidP="00422D9E">
      <w:pPr>
        <w:rPr>
          <w:rFonts w:asciiTheme="minorHAnsi" w:hAnsiTheme="minorHAnsi" w:cstheme="minorHAnsi"/>
          <w:sz w:val="24"/>
          <w:szCs w:val="24"/>
        </w:rPr>
      </w:pPr>
    </w:p>
    <w:p w14:paraId="59A4700C" w14:textId="77777777" w:rsidR="004F7F3B" w:rsidRPr="007214D4" w:rsidRDefault="00D06892">
      <w:pPr>
        <w:pStyle w:val="Overskrift2"/>
      </w:pPr>
      <w:r w:rsidRPr="007214D4">
        <w:t xml:space="preserve"> </w:t>
      </w:r>
      <w:bookmarkStart w:id="37" w:name="_Toc11926562"/>
      <w:bookmarkStart w:id="38" w:name="_Toc234921369"/>
      <w:r w:rsidR="004F7F3B" w:rsidRPr="007214D4">
        <w:t>Oppdatering av konkurransegrunnlaget</w:t>
      </w:r>
      <w:bookmarkEnd w:id="37"/>
      <w:bookmarkEnd w:id="38"/>
    </w:p>
    <w:p w14:paraId="146B65CA" w14:textId="2896F014" w:rsidR="004F7F3B" w:rsidRPr="008D036E" w:rsidRDefault="004F7F3B" w:rsidP="6476858E">
      <w:pPr>
        <w:rPr>
          <w:rFonts w:asciiTheme="minorHAnsi" w:hAnsiTheme="minorHAnsi" w:cstheme="minorBidi"/>
          <w:sz w:val="24"/>
          <w:szCs w:val="24"/>
        </w:rPr>
      </w:pPr>
      <w:r w:rsidRPr="6476858E">
        <w:rPr>
          <w:rFonts w:asciiTheme="minorHAnsi" w:hAnsiTheme="minorHAnsi" w:cstheme="minorBidi"/>
          <w:sz w:val="24"/>
          <w:szCs w:val="24"/>
        </w:rPr>
        <w:t xml:space="preserve">Eventuelle rettelser, suppleringer eller endringer av konkurransegrunnlaget, samt spørsmål til konkurransen med svar i anonymisert form, vil bli formidlet til alle leverandører som har registrert sin interesse for anskaffelsen i KGV. </w:t>
      </w:r>
    </w:p>
    <w:p w14:paraId="772CB04D" w14:textId="77777777" w:rsidR="004F7F3B" w:rsidRPr="008D036E" w:rsidRDefault="004F7F3B" w:rsidP="004F7F3B">
      <w:pPr>
        <w:rPr>
          <w:rFonts w:asciiTheme="minorHAnsi" w:hAnsiTheme="minorHAnsi" w:cstheme="minorHAnsi"/>
          <w:sz w:val="24"/>
          <w:szCs w:val="24"/>
        </w:rPr>
      </w:pPr>
    </w:p>
    <w:p w14:paraId="0874637A" w14:textId="77777777" w:rsidR="004F7F3B" w:rsidRPr="007214D4" w:rsidRDefault="004F7F3B">
      <w:pPr>
        <w:pStyle w:val="Overskrift2"/>
      </w:pPr>
      <w:bookmarkStart w:id="39" w:name="_Toc11926563"/>
      <w:bookmarkStart w:id="40" w:name="_Toc234921370"/>
      <w:r w:rsidRPr="007214D4">
        <w:t>Tilleggsopplysninger</w:t>
      </w:r>
      <w:bookmarkEnd w:id="39"/>
      <w:bookmarkEnd w:id="40"/>
    </w:p>
    <w:p w14:paraId="7418E934" w14:textId="2BE18155" w:rsidR="004F7F3B" w:rsidRPr="008D036E" w:rsidRDefault="004F7F3B" w:rsidP="6476858E">
      <w:pPr>
        <w:rPr>
          <w:rFonts w:asciiTheme="minorHAnsi" w:hAnsiTheme="minorHAnsi" w:cstheme="minorBidi"/>
          <w:sz w:val="24"/>
          <w:szCs w:val="24"/>
        </w:rPr>
      </w:pPr>
      <w:r w:rsidRPr="6476858E">
        <w:rPr>
          <w:rFonts w:asciiTheme="minorHAnsi" w:hAnsiTheme="minorHAnsi" w:cstheme="minorBidi"/>
          <w:sz w:val="24"/>
          <w:szCs w:val="24"/>
        </w:rPr>
        <w:t xml:space="preserve">Dersom leverandøren finner at konkurransegrunnlaget ikke gir tilstrekkelig veiledning, eller er uklare, kan leverandøren be om tilleggsopplysninger hos via oppdragsgivers KGV. </w:t>
      </w:r>
    </w:p>
    <w:p w14:paraId="7AB75E55" w14:textId="77777777" w:rsidR="004F7F3B" w:rsidRPr="008D036E" w:rsidRDefault="004F7F3B" w:rsidP="004F7F3B">
      <w:pPr>
        <w:rPr>
          <w:rFonts w:asciiTheme="minorHAnsi" w:hAnsiTheme="minorHAnsi" w:cstheme="minorHAnsi"/>
          <w:sz w:val="24"/>
          <w:szCs w:val="24"/>
        </w:rPr>
      </w:pPr>
    </w:p>
    <w:p w14:paraId="67AAD930" w14:textId="77777777" w:rsidR="004F7F3B" w:rsidRDefault="004F7F3B" w:rsidP="48FD295B">
      <w:pPr>
        <w:rPr>
          <w:rFonts w:asciiTheme="minorHAnsi" w:hAnsiTheme="minorHAnsi" w:cstheme="minorBidi"/>
          <w:sz w:val="24"/>
          <w:szCs w:val="24"/>
        </w:rPr>
      </w:pPr>
      <w:r w:rsidRPr="3E5D7E61">
        <w:rPr>
          <w:rFonts w:asciiTheme="minorHAnsi" w:hAnsiTheme="minorHAnsi" w:cstheme="minorBidi"/>
          <w:sz w:val="24"/>
          <w:szCs w:val="24"/>
        </w:rPr>
        <w:t>Dersom det oppdages feil i konkurransegrunnlaget, bes det om at dette formidles til oppdragsgiver via KGV.</w:t>
      </w:r>
    </w:p>
    <w:p w14:paraId="7DB9D5BC" w14:textId="205AFF73" w:rsidR="00D06892" w:rsidRPr="008D036E" w:rsidRDefault="00D06892" w:rsidP="00422D9E">
      <w:pPr>
        <w:rPr>
          <w:rFonts w:asciiTheme="minorHAnsi" w:hAnsiTheme="minorHAnsi" w:cstheme="minorHAnsi"/>
          <w:sz w:val="24"/>
          <w:szCs w:val="24"/>
        </w:rPr>
      </w:pPr>
    </w:p>
    <w:p w14:paraId="5D497C7D" w14:textId="504D3511" w:rsidR="00D06892" w:rsidRPr="008D036E" w:rsidRDefault="00235BA9" w:rsidP="48FD295B">
      <w:pPr>
        <w:pStyle w:val="Overskrift1"/>
        <w:rPr>
          <w:rFonts w:asciiTheme="minorHAnsi" w:hAnsiTheme="minorHAnsi" w:cstheme="minorBidi"/>
        </w:rPr>
      </w:pPr>
      <w:bookmarkStart w:id="41" w:name="_Toc234921371"/>
      <w:r w:rsidRPr="3E5D7E61">
        <w:rPr>
          <w:rFonts w:asciiTheme="minorHAnsi" w:hAnsiTheme="minorHAnsi" w:cstheme="minorBidi"/>
        </w:rPr>
        <w:t>KVALIFIKASJONSKRAV</w:t>
      </w:r>
      <w:bookmarkEnd w:id="41"/>
    </w:p>
    <w:p w14:paraId="15C49318" w14:textId="77777777" w:rsidR="004322C6" w:rsidRPr="008D036E" w:rsidRDefault="3BD7CA21" w:rsidP="1A5A12F7">
      <w:pPr>
        <w:pStyle w:val="Overskrift2"/>
        <w:rPr>
          <w:rFonts w:asciiTheme="minorHAnsi" w:hAnsiTheme="minorHAnsi" w:cstheme="minorBidi"/>
        </w:rPr>
      </w:pPr>
      <w:bookmarkStart w:id="42" w:name="_Toc325111729"/>
      <w:bookmarkStart w:id="43" w:name="_Toc234921372"/>
      <w:bookmarkStart w:id="44" w:name="_Toc181781971"/>
      <w:r w:rsidRPr="1A5A12F7">
        <w:rPr>
          <w:rFonts w:asciiTheme="minorHAnsi" w:hAnsiTheme="minorHAnsi" w:cstheme="minorBidi"/>
        </w:rPr>
        <w:t>Leverandørens tekniske og faglige kvalifikasjoner</w:t>
      </w:r>
      <w:bookmarkEnd w:id="42"/>
      <w:bookmarkEnd w:id="43"/>
      <w:r w:rsidRPr="1A5A12F7">
        <w:rPr>
          <w:rFonts w:asciiTheme="minorHAnsi" w:hAnsiTheme="minorHAnsi" w:cstheme="minorBidi"/>
        </w:rPr>
        <w:t xml:space="preserve">  </w:t>
      </w:r>
      <w:bookmarkEnd w:id="44"/>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3164"/>
        <w:gridCol w:w="4545"/>
      </w:tblGrid>
      <w:tr w:rsidR="004322C6" w:rsidRPr="008D036E" w14:paraId="46767259" w14:textId="77777777" w:rsidTr="3E5D7E61">
        <w:trPr>
          <w:trHeight w:val="300"/>
          <w:tblHeader/>
        </w:trPr>
        <w:tc>
          <w:tcPr>
            <w:tcW w:w="2300" w:type="dxa"/>
            <w:shd w:val="clear" w:color="auto" w:fill="E6E6E6"/>
          </w:tcPr>
          <w:p w14:paraId="3E783A2D" w14:textId="459C49B5" w:rsidR="7E0026F0" w:rsidRDefault="2EE91079" w:rsidP="3E5D7E61">
            <w:pPr>
              <w:rPr>
                <w:rFonts w:asciiTheme="minorHAnsi" w:eastAsiaTheme="minorEastAsia" w:hAnsiTheme="minorHAnsi" w:cstheme="minorBidi"/>
                <w:b/>
                <w:bCs/>
                <w:sz w:val="24"/>
                <w:szCs w:val="24"/>
              </w:rPr>
            </w:pPr>
            <w:r w:rsidRPr="3E5D7E61">
              <w:rPr>
                <w:rFonts w:asciiTheme="minorHAnsi" w:eastAsiaTheme="minorEastAsia" w:hAnsiTheme="minorHAnsi" w:cstheme="minorBidi"/>
                <w:b/>
                <w:bCs/>
                <w:sz w:val="24"/>
                <w:szCs w:val="24"/>
              </w:rPr>
              <w:t>Kvalifikasjons-kriterium</w:t>
            </w:r>
          </w:p>
        </w:tc>
        <w:tc>
          <w:tcPr>
            <w:tcW w:w="3164" w:type="dxa"/>
            <w:shd w:val="clear" w:color="auto" w:fill="E6E6E6"/>
          </w:tcPr>
          <w:p w14:paraId="314BCF25" w14:textId="1E73BB3A" w:rsidR="004322C6" w:rsidRPr="008D036E" w:rsidRDefault="004322C6" w:rsidP="3E5D7E61">
            <w:pPr>
              <w:keepNext/>
              <w:keepLines/>
              <w:rPr>
                <w:rFonts w:asciiTheme="minorHAnsi" w:eastAsiaTheme="minorEastAsia" w:hAnsiTheme="minorHAnsi" w:cstheme="minorBidi"/>
                <w:b/>
                <w:bCs/>
                <w:sz w:val="24"/>
                <w:szCs w:val="24"/>
              </w:rPr>
            </w:pPr>
            <w:r w:rsidRPr="3E5D7E61">
              <w:rPr>
                <w:rFonts w:asciiTheme="minorHAnsi" w:eastAsiaTheme="minorEastAsia" w:hAnsiTheme="minorHAnsi" w:cstheme="minorBidi"/>
                <w:b/>
                <w:bCs/>
                <w:sz w:val="24"/>
                <w:szCs w:val="24"/>
              </w:rPr>
              <w:t>K</w:t>
            </w:r>
            <w:r w:rsidR="0714E11E" w:rsidRPr="3E5D7E61">
              <w:rPr>
                <w:rFonts w:asciiTheme="minorHAnsi" w:eastAsiaTheme="minorEastAsia" w:hAnsiTheme="minorHAnsi" w:cstheme="minorBidi"/>
                <w:b/>
                <w:bCs/>
                <w:sz w:val="24"/>
                <w:szCs w:val="24"/>
              </w:rPr>
              <w:t>valifikasjonskra</w:t>
            </w:r>
            <w:r w:rsidRPr="3E5D7E61">
              <w:rPr>
                <w:rFonts w:asciiTheme="minorHAnsi" w:eastAsiaTheme="minorEastAsia" w:hAnsiTheme="minorHAnsi" w:cstheme="minorBidi"/>
                <w:b/>
                <w:bCs/>
                <w:sz w:val="24"/>
                <w:szCs w:val="24"/>
              </w:rPr>
              <w:t>v</w:t>
            </w:r>
          </w:p>
        </w:tc>
        <w:tc>
          <w:tcPr>
            <w:tcW w:w="4545" w:type="dxa"/>
            <w:shd w:val="clear" w:color="auto" w:fill="E6E6E6"/>
          </w:tcPr>
          <w:p w14:paraId="44568699" w14:textId="67633BE2" w:rsidR="004322C6" w:rsidRPr="008D036E" w:rsidRDefault="004322C6" w:rsidP="3E5D7E61">
            <w:pPr>
              <w:keepNext/>
              <w:keepLines/>
              <w:rPr>
                <w:rFonts w:asciiTheme="minorHAnsi" w:eastAsiaTheme="minorEastAsia" w:hAnsiTheme="minorHAnsi" w:cstheme="minorBidi"/>
                <w:b/>
                <w:bCs/>
                <w:sz w:val="24"/>
                <w:szCs w:val="24"/>
              </w:rPr>
            </w:pPr>
            <w:r w:rsidRPr="3E5D7E61">
              <w:rPr>
                <w:rFonts w:asciiTheme="minorHAnsi" w:eastAsiaTheme="minorEastAsia" w:hAnsiTheme="minorHAnsi" w:cstheme="minorBidi"/>
                <w:b/>
                <w:bCs/>
                <w:sz w:val="24"/>
                <w:szCs w:val="24"/>
              </w:rPr>
              <w:t>Dokumentasjon</w:t>
            </w:r>
          </w:p>
        </w:tc>
      </w:tr>
      <w:tr w:rsidR="64EF1A81" w14:paraId="267548ED" w14:textId="77777777" w:rsidTr="3E5D7E61">
        <w:trPr>
          <w:trHeight w:val="300"/>
        </w:trPr>
        <w:tc>
          <w:tcPr>
            <w:tcW w:w="2300" w:type="dxa"/>
          </w:tcPr>
          <w:p w14:paraId="7E091A5C" w14:textId="5AABAD92" w:rsidR="48FD295B" w:rsidRDefault="516854D8" w:rsidP="3E5D7E61">
            <w:p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Organisatorisk og juridisk stilling</w:t>
            </w:r>
          </w:p>
        </w:tc>
        <w:tc>
          <w:tcPr>
            <w:tcW w:w="3164" w:type="dxa"/>
          </w:tcPr>
          <w:p w14:paraId="42DF7941" w14:textId="3D0DC477" w:rsidR="5C92B21F" w:rsidRDefault="516854D8" w:rsidP="3E5D7E61">
            <w:p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Det kreves at</w:t>
            </w:r>
            <w:r w:rsidR="1B756A23" w:rsidRPr="3E5D7E61">
              <w:rPr>
                <w:rFonts w:asciiTheme="minorHAnsi" w:eastAsiaTheme="minorEastAsia" w:hAnsiTheme="minorHAnsi" w:cstheme="minorBidi"/>
                <w:sz w:val="24"/>
                <w:szCs w:val="24"/>
              </w:rPr>
              <w:t xml:space="preserve"> leverandør</w:t>
            </w:r>
            <w:r w:rsidR="615242B7" w:rsidRPr="3E5D7E61">
              <w:rPr>
                <w:rFonts w:asciiTheme="minorHAnsi" w:eastAsiaTheme="minorEastAsia" w:hAnsiTheme="minorHAnsi" w:cstheme="minorBidi"/>
                <w:sz w:val="24"/>
                <w:szCs w:val="24"/>
              </w:rPr>
              <w:t xml:space="preserve"> </w:t>
            </w:r>
            <w:r w:rsidR="4AF2DFEC" w:rsidRPr="3E5D7E61">
              <w:rPr>
                <w:rFonts w:asciiTheme="minorHAnsi" w:eastAsiaTheme="minorEastAsia" w:hAnsiTheme="minorHAnsi" w:cstheme="minorBidi"/>
                <w:sz w:val="24"/>
                <w:szCs w:val="24"/>
              </w:rPr>
              <w:t xml:space="preserve">er et </w:t>
            </w:r>
            <w:r w:rsidR="615242B7" w:rsidRPr="3E5D7E61">
              <w:rPr>
                <w:rFonts w:asciiTheme="minorHAnsi" w:eastAsiaTheme="minorEastAsia" w:hAnsiTheme="minorHAnsi" w:cstheme="minorBidi"/>
                <w:sz w:val="24"/>
                <w:szCs w:val="24"/>
              </w:rPr>
              <w:t>lovlig etablert foretak</w:t>
            </w:r>
          </w:p>
          <w:p w14:paraId="4035EA7E" w14:textId="0AA8CDAE" w:rsidR="64EF1A81" w:rsidRDefault="64EF1A81" w:rsidP="3E5D7E61">
            <w:pPr>
              <w:rPr>
                <w:rFonts w:asciiTheme="minorHAnsi" w:eastAsiaTheme="minorEastAsia" w:hAnsiTheme="minorHAnsi" w:cstheme="minorBidi"/>
                <w:sz w:val="24"/>
                <w:szCs w:val="24"/>
              </w:rPr>
            </w:pPr>
          </w:p>
        </w:tc>
        <w:tc>
          <w:tcPr>
            <w:tcW w:w="4545" w:type="dxa"/>
          </w:tcPr>
          <w:p w14:paraId="4FAFDCF5" w14:textId="4907E747" w:rsidR="5C92B21F" w:rsidRDefault="615242B7" w:rsidP="3E5D7E61">
            <w:pPr>
              <w:pStyle w:val="Listeavsnitt"/>
              <w:numPr>
                <w:ilvl w:val="0"/>
                <w:numId w:val="6"/>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Firmaattest</w:t>
            </w:r>
          </w:p>
          <w:p w14:paraId="13EFADD8" w14:textId="27752B61" w:rsidR="64EF1A81" w:rsidRDefault="64EF1A81" w:rsidP="3E5D7E61">
            <w:pPr>
              <w:rPr>
                <w:rFonts w:asciiTheme="minorHAnsi" w:eastAsiaTheme="minorEastAsia" w:hAnsiTheme="minorHAnsi" w:cstheme="minorBidi"/>
                <w:sz w:val="24"/>
                <w:szCs w:val="24"/>
              </w:rPr>
            </w:pPr>
          </w:p>
        </w:tc>
      </w:tr>
      <w:tr w:rsidR="64EF1A81" w14:paraId="42BDF385" w14:textId="77777777" w:rsidTr="3E5D7E61">
        <w:trPr>
          <w:trHeight w:val="300"/>
        </w:trPr>
        <w:tc>
          <w:tcPr>
            <w:tcW w:w="2300" w:type="dxa"/>
          </w:tcPr>
          <w:p w14:paraId="04F665DB" w14:textId="4A7361AE" w:rsidR="48FD295B" w:rsidRDefault="0BBE93C1" w:rsidP="3E5D7E61">
            <w:p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Ø</w:t>
            </w:r>
            <w:r w:rsidR="0D6C0F45" w:rsidRPr="3E5D7E61">
              <w:rPr>
                <w:rFonts w:asciiTheme="minorHAnsi" w:eastAsiaTheme="minorEastAsia" w:hAnsiTheme="minorHAnsi" w:cstheme="minorBidi"/>
                <w:sz w:val="24"/>
                <w:szCs w:val="24"/>
              </w:rPr>
              <w:t>konomisk og finansiell kapasitet:</w:t>
            </w:r>
          </w:p>
          <w:p w14:paraId="4A454C45" w14:textId="00A92E8F" w:rsidR="48FD295B" w:rsidRDefault="48FD295B" w:rsidP="3E5D7E61">
            <w:pPr>
              <w:rPr>
                <w:rFonts w:asciiTheme="minorHAnsi" w:eastAsiaTheme="minorEastAsia" w:hAnsiTheme="minorHAnsi" w:cstheme="minorBidi"/>
                <w:sz w:val="24"/>
                <w:szCs w:val="24"/>
              </w:rPr>
            </w:pPr>
          </w:p>
        </w:tc>
        <w:tc>
          <w:tcPr>
            <w:tcW w:w="3164" w:type="dxa"/>
          </w:tcPr>
          <w:p w14:paraId="5834A556" w14:textId="47EB296C" w:rsidR="283F9528" w:rsidRDefault="283F9528" w:rsidP="3E5D7E61">
            <w:pPr>
              <w:pStyle w:val="Listeavsnitt"/>
              <w:numPr>
                <w:ilvl w:val="0"/>
                <w:numId w:val="34"/>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Leverandør må ha ordnede forhold til betaling av skatt, arbeidsgiveravgift og merverdiavgift.</w:t>
            </w:r>
          </w:p>
          <w:p w14:paraId="355847E4" w14:textId="56A48220" w:rsidR="3E5D7E61" w:rsidRDefault="3E5D7E61" w:rsidP="3E5D7E61">
            <w:pPr>
              <w:pStyle w:val="Listeavsnitt"/>
              <w:ind w:left="360"/>
              <w:rPr>
                <w:rFonts w:asciiTheme="minorHAnsi" w:eastAsiaTheme="minorEastAsia" w:hAnsiTheme="minorHAnsi" w:cstheme="minorBidi"/>
                <w:sz w:val="24"/>
                <w:szCs w:val="24"/>
              </w:rPr>
            </w:pPr>
          </w:p>
          <w:p w14:paraId="730E36F2" w14:textId="1D44BE11" w:rsidR="192F4B5E" w:rsidRDefault="192F4B5E" w:rsidP="3E5D7E61">
            <w:pPr>
              <w:pStyle w:val="Listeavsnitt"/>
              <w:numPr>
                <w:ilvl w:val="0"/>
                <w:numId w:val="34"/>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Det kreves tilfredsstillende økonomisk og finansiell stilling for å kunne gjennomføre kontrakten</w:t>
            </w:r>
          </w:p>
          <w:p w14:paraId="2FE95FFB" w14:textId="156D1017" w:rsidR="3E5D7E61" w:rsidRDefault="3E5D7E61" w:rsidP="3E5D7E61">
            <w:pPr>
              <w:pStyle w:val="Listeavsnitt"/>
              <w:ind w:left="360"/>
              <w:rPr>
                <w:rFonts w:asciiTheme="minorHAnsi" w:eastAsiaTheme="minorEastAsia" w:hAnsiTheme="minorHAnsi" w:cstheme="minorBidi"/>
                <w:sz w:val="24"/>
                <w:szCs w:val="24"/>
              </w:rPr>
            </w:pPr>
          </w:p>
          <w:p w14:paraId="7243CD39" w14:textId="467D56A7" w:rsidR="64EF1A81" w:rsidRDefault="64EF1A81" w:rsidP="3E5D7E61">
            <w:pPr>
              <w:rPr>
                <w:rFonts w:asciiTheme="minorHAnsi" w:eastAsiaTheme="minorEastAsia" w:hAnsiTheme="minorHAnsi" w:cstheme="minorBidi"/>
                <w:sz w:val="24"/>
                <w:szCs w:val="24"/>
              </w:rPr>
            </w:pPr>
          </w:p>
          <w:p w14:paraId="4FD1D0B2" w14:textId="0CE3B3A3" w:rsidR="64EF1A81" w:rsidRDefault="64EF1A81" w:rsidP="3E5D7E61">
            <w:pPr>
              <w:rPr>
                <w:rFonts w:asciiTheme="minorHAnsi" w:eastAsiaTheme="minorEastAsia" w:hAnsiTheme="minorHAnsi" w:cstheme="minorBidi"/>
                <w:sz w:val="24"/>
                <w:szCs w:val="24"/>
              </w:rPr>
            </w:pPr>
          </w:p>
        </w:tc>
        <w:tc>
          <w:tcPr>
            <w:tcW w:w="4545" w:type="dxa"/>
          </w:tcPr>
          <w:p w14:paraId="16468A3E" w14:textId="5AD4AF68" w:rsidR="31A456F0" w:rsidRDefault="31A456F0" w:rsidP="3E5D7E61">
            <w:pPr>
              <w:pStyle w:val="Listeavsnitt"/>
              <w:numPr>
                <w:ilvl w:val="0"/>
                <w:numId w:val="14"/>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Norske selskaper: Attest for skatt og merverdiavgift. Attesten skal ikke være eldre enn 6 måneder regnet fra tilbudsfristen.</w:t>
            </w:r>
          </w:p>
          <w:p w14:paraId="7DBF2F97" w14:textId="5CBD71DA" w:rsidR="3E5D7E61" w:rsidRDefault="3E5D7E61" w:rsidP="3E5D7E61">
            <w:pPr>
              <w:pStyle w:val="Listeavsnitt"/>
              <w:ind w:left="708"/>
              <w:rPr>
                <w:rFonts w:asciiTheme="minorHAnsi" w:eastAsiaTheme="minorEastAsia" w:hAnsiTheme="minorHAnsi" w:cstheme="minorBidi"/>
                <w:sz w:val="24"/>
                <w:szCs w:val="24"/>
              </w:rPr>
            </w:pPr>
          </w:p>
          <w:p w14:paraId="00B93542" w14:textId="70B4C19A" w:rsidR="3E5D7E61" w:rsidRDefault="3E5D7E61" w:rsidP="3E5D7E61">
            <w:pPr>
              <w:pStyle w:val="Listeavsnitt"/>
              <w:ind w:left="708"/>
              <w:rPr>
                <w:rFonts w:asciiTheme="minorHAnsi" w:eastAsiaTheme="minorEastAsia" w:hAnsiTheme="minorHAnsi" w:cstheme="minorBidi"/>
                <w:sz w:val="24"/>
                <w:szCs w:val="24"/>
              </w:rPr>
            </w:pPr>
          </w:p>
          <w:p w14:paraId="043799A6" w14:textId="07509E78" w:rsidR="239DDB41" w:rsidRDefault="00E8A505" w:rsidP="3E5D7E61">
            <w:pPr>
              <w:pStyle w:val="Listeavsnitt"/>
              <w:numPr>
                <w:ilvl w:val="0"/>
                <w:numId w:val="14"/>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 xml:space="preserve">Kredittvurdering som baserer seg på siste kjente regnskapstall. </w:t>
            </w:r>
            <w:r w:rsidR="00C240BA" w:rsidRPr="3E5D7E61">
              <w:rPr>
                <w:rFonts w:asciiTheme="minorHAnsi" w:eastAsiaTheme="minorEastAsia" w:hAnsiTheme="minorHAnsi" w:cstheme="minorBidi"/>
                <w:sz w:val="24"/>
                <w:szCs w:val="24"/>
              </w:rPr>
              <w:t xml:space="preserve">Kredittvurderingen </w:t>
            </w:r>
            <w:r w:rsidRPr="3E5D7E61">
              <w:rPr>
                <w:rFonts w:asciiTheme="minorHAnsi" w:eastAsiaTheme="minorEastAsia" w:hAnsiTheme="minorHAnsi" w:cstheme="minorBidi"/>
                <w:sz w:val="24"/>
                <w:szCs w:val="24"/>
              </w:rPr>
              <w:t>skal være utført av kredittopplysningsvirksomhet som har konsesjon til å drive slik virksomhet.</w:t>
            </w:r>
            <w:r w:rsidR="4904C5CC" w:rsidRPr="3E5D7E61">
              <w:rPr>
                <w:rFonts w:asciiTheme="minorHAnsi" w:eastAsiaTheme="minorEastAsia" w:hAnsiTheme="minorHAnsi" w:cstheme="minorBidi"/>
                <w:sz w:val="24"/>
                <w:szCs w:val="24"/>
              </w:rPr>
              <w:t xml:space="preserve"> </w:t>
            </w:r>
            <w:r w:rsidRPr="3E5D7E61">
              <w:rPr>
                <w:rFonts w:asciiTheme="minorHAnsi" w:eastAsiaTheme="minorEastAsia" w:hAnsiTheme="minorHAnsi" w:cstheme="minorBidi"/>
                <w:sz w:val="24"/>
                <w:szCs w:val="24"/>
              </w:rPr>
              <w:t>Dersom leverandøren har saklig grunn til ikke å fremlegge den dokumentasjon oppdragsgiver har krev</w:t>
            </w:r>
            <w:r w:rsidR="50D54D20" w:rsidRPr="3E5D7E61">
              <w:rPr>
                <w:rFonts w:asciiTheme="minorHAnsi" w:eastAsiaTheme="minorEastAsia" w:hAnsiTheme="minorHAnsi" w:cstheme="minorBidi"/>
                <w:sz w:val="24"/>
                <w:szCs w:val="24"/>
              </w:rPr>
              <w:t xml:space="preserve">et, </w:t>
            </w:r>
            <w:r w:rsidRPr="3E5D7E61">
              <w:rPr>
                <w:rFonts w:asciiTheme="minorHAnsi" w:eastAsiaTheme="minorEastAsia" w:hAnsiTheme="minorHAnsi" w:cstheme="minorBidi"/>
                <w:sz w:val="24"/>
                <w:szCs w:val="24"/>
              </w:rPr>
              <w:t xml:space="preserve">kan </w:t>
            </w:r>
            <w:r w:rsidR="519615E2" w:rsidRPr="3E5D7E61">
              <w:rPr>
                <w:rFonts w:asciiTheme="minorHAnsi" w:eastAsiaTheme="minorEastAsia" w:hAnsiTheme="minorHAnsi" w:cstheme="minorBidi"/>
                <w:sz w:val="24"/>
                <w:szCs w:val="24"/>
              </w:rPr>
              <w:t>leverandøren</w:t>
            </w:r>
            <w:r w:rsidRPr="3E5D7E61">
              <w:rPr>
                <w:rFonts w:asciiTheme="minorHAnsi" w:eastAsiaTheme="minorEastAsia" w:hAnsiTheme="minorHAnsi" w:cstheme="minorBidi"/>
                <w:sz w:val="24"/>
                <w:szCs w:val="24"/>
              </w:rPr>
              <w:t xml:space="preserve"> dokumentere sin </w:t>
            </w:r>
            <w:r w:rsidRPr="3E5D7E61">
              <w:rPr>
                <w:rFonts w:asciiTheme="minorHAnsi" w:eastAsiaTheme="minorEastAsia" w:hAnsiTheme="minorHAnsi" w:cstheme="minorBidi"/>
                <w:sz w:val="24"/>
                <w:szCs w:val="24"/>
              </w:rPr>
              <w:lastRenderedPageBreak/>
              <w:t>økonomiske og finansielle kapasitet ved å fremlegge ethvert annet dokument som oppdragsgiver anser egnet.</w:t>
            </w:r>
          </w:p>
          <w:p w14:paraId="174C8F12" w14:textId="63E5A1EE" w:rsidR="64EF1A81" w:rsidRDefault="64EF1A81" w:rsidP="3E5D7E61">
            <w:pPr>
              <w:rPr>
                <w:rFonts w:asciiTheme="minorHAnsi" w:eastAsiaTheme="minorEastAsia" w:hAnsiTheme="minorHAnsi" w:cstheme="minorBidi"/>
                <w:sz w:val="24"/>
                <w:szCs w:val="24"/>
              </w:rPr>
            </w:pPr>
          </w:p>
        </w:tc>
      </w:tr>
      <w:tr w:rsidR="3E5D7E61" w14:paraId="023EF760" w14:textId="77777777" w:rsidTr="3E5D7E61">
        <w:trPr>
          <w:trHeight w:val="300"/>
        </w:trPr>
        <w:tc>
          <w:tcPr>
            <w:tcW w:w="2300" w:type="dxa"/>
          </w:tcPr>
          <w:p w14:paraId="45B730FC" w14:textId="40818CED" w:rsidR="3E5D7E61" w:rsidRDefault="3E5D7E61" w:rsidP="3E5D7E61">
            <w:p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lastRenderedPageBreak/>
              <w:t>Tekniske og faglige kvalifikasjoner</w:t>
            </w:r>
          </w:p>
        </w:tc>
        <w:tc>
          <w:tcPr>
            <w:tcW w:w="3164" w:type="dxa"/>
          </w:tcPr>
          <w:p w14:paraId="33C28473" w14:textId="2EF3DFD9" w:rsidR="01B93AF1" w:rsidRDefault="01B93AF1" w:rsidP="3E5D7E61">
            <w:p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Det kreves at leverandør har god erfaring fra lignende oppdrag med overføringsverdi til dette oppdraget.</w:t>
            </w:r>
          </w:p>
          <w:p w14:paraId="0BF64EB4" w14:textId="0C25DACA" w:rsidR="3E5D7E61" w:rsidRDefault="3E5D7E61" w:rsidP="3E5D7E61">
            <w:pPr>
              <w:rPr>
                <w:rFonts w:asciiTheme="minorHAnsi" w:eastAsiaTheme="minorEastAsia" w:hAnsiTheme="minorHAnsi" w:cstheme="minorBidi"/>
                <w:sz w:val="24"/>
                <w:szCs w:val="24"/>
              </w:rPr>
            </w:pPr>
          </w:p>
          <w:p w14:paraId="5F82787D" w14:textId="467D56A7" w:rsidR="3E5D7E61" w:rsidRDefault="3E5D7E61" w:rsidP="3E5D7E61">
            <w:pPr>
              <w:rPr>
                <w:rFonts w:asciiTheme="minorHAnsi" w:eastAsiaTheme="minorEastAsia" w:hAnsiTheme="minorHAnsi" w:cstheme="minorBidi"/>
                <w:sz w:val="24"/>
                <w:szCs w:val="24"/>
              </w:rPr>
            </w:pPr>
          </w:p>
          <w:p w14:paraId="4A66CA38" w14:textId="0CE3B3A3" w:rsidR="3E5D7E61" w:rsidRDefault="3E5D7E61" w:rsidP="3E5D7E61">
            <w:pPr>
              <w:rPr>
                <w:rFonts w:asciiTheme="minorHAnsi" w:eastAsiaTheme="minorEastAsia" w:hAnsiTheme="minorHAnsi" w:cstheme="minorBidi"/>
                <w:sz w:val="24"/>
                <w:szCs w:val="24"/>
              </w:rPr>
            </w:pPr>
          </w:p>
        </w:tc>
        <w:tc>
          <w:tcPr>
            <w:tcW w:w="4545" w:type="dxa"/>
          </w:tcPr>
          <w:p w14:paraId="4001FBC5" w14:textId="3E9DE505" w:rsidR="01B93AF1" w:rsidRDefault="01B93AF1" w:rsidP="3E5D7E61">
            <w:r w:rsidRPr="3E5D7E61">
              <w:rPr>
                <w:rFonts w:asciiTheme="minorHAnsi" w:eastAsiaTheme="minorEastAsia" w:hAnsiTheme="minorHAnsi" w:cstheme="minorBidi"/>
                <w:sz w:val="24"/>
                <w:szCs w:val="24"/>
              </w:rPr>
              <w:t>Det skal leveres beskrivelse på ca. 1 A4-side per prosjekt av inntil 3 referanseprosjekter de siste 3 årene med overføringsverdi, med opplysninger om blant annet:</w:t>
            </w:r>
          </w:p>
          <w:p w14:paraId="72ADDBE1" w14:textId="40DAD68D" w:rsidR="3E5D7E61" w:rsidRDefault="3E5D7E61" w:rsidP="3E5D7E61">
            <w:pPr>
              <w:rPr>
                <w:rFonts w:asciiTheme="minorHAnsi" w:eastAsiaTheme="minorEastAsia" w:hAnsiTheme="minorHAnsi" w:cstheme="minorBidi"/>
                <w:sz w:val="24"/>
                <w:szCs w:val="24"/>
              </w:rPr>
            </w:pPr>
          </w:p>
          <w:p w14:paraId="1FD71057" w14:textId="47C9E75A" w:rsidR="4C1BBF18" w:rsidRDefault="4C1BBF18" w:rsidP="3E5D7E61">
            <w:pPr>
              <w:pStyle w:val="Listeavsnitt"/>
              <w:numPr>
                <w:ilvl w:val="0"/>
                <w:numId w:val="24"/>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P</w:t>
            </w:r>
            <w:r w:rsidR="01B93AF1" w:rsidRPr="3E5D7E61">
              <w:rPr>
                <w:rFonts w:asciiTheme="minorHAnsi" w:eastAsiaTheme="minorEastAsia" w:hAnsiTheme="minorHAnsi" w:cstheme="minorBidi"/>
                <w:sz w:val="24"/>
                <w:szCs w:val="24"/>
              </w:rPr>
              <w:t>rosjektets navn</w:t>
            </w:r>
          </w:p>
          <w:p w14:paraId="1E464BDF" w14:textId="3F3E926E" w:rsidR="01B93AF1" w:rsidRDefault="01B93AF1" w:rsidP="3E5D7E61">
            <w:pPr>
              <w:pStyle w:val="Listeavsnitt"/>
              <w:numPr>
                <w:ilvl w:val="0"/>
                <w:numId w:val="24"/>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Oppdragsgiver</w:t>
            </w:r>
          </w:p>
          <w:p w14:paraId="52D86ACC" w14:textId="236E17F8" w:rsidR="075DEE98" w:rsidRDefault="075DEE98" w:rsidP="3E5D7E61">
            <w:pPr>
              <w:pStyle w:val="Listeavsnitt"/>
              <w:numPr>
                <w:ilvl w:val="0"/>
                <w:numId w:val="24"/>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O</w:t>
            </w:r>
            <w:r w:rsidR="01B93AF1" w:rsidRPr="3E5D7E61">
              <w:rPr>
                <w:rFonts w:asciiTheme="minorHAnsi" w:eastAsiaTheme="minorEastAsia" w:hAnsiTheme="minorHAnsi" w:cstheme="minorBidi"/>
                <w:sz w:val="24"/>
                <w:szCs w:val="24"/>
              </w:rPr>
              <w:t xml:space="preserve">ppdragets kontraktsverdi </w:t>
            </w:r>
            <w:proofErr w:type="spellStart"/>
            <w:r w:rsidR="01B93AF1" w:rsidRPr="3E5D7E61">
              <w:rPr>
                <w:rFonts w:asciiTheme="minorHAnsi" w:eastAsiaTheme="minorEastAsia" w:hAnsiTheme="minorHAnsi" w:cstheme="minorBidi"/>
                <w:sz w:val="24"/>
                <w:szCs w:val="24"/>
              </w:rPr>
              <w:t>ekskl.</w:t>
            </w:r>
            <w:r w:rsidR="5FBA2A0E" w:rsidRPr="3E5D7E61">
              <w:rPr>
                <w:rFonts w:asciiTheme="minorHAnsi" w:eastAsiaTheme="minorEastAsia" w:hAnsiTheme="minorHAnsi" w:cstheme="minorBidi"/>
                <w:sz w:val="24"/>
                <w:szCs w:val="24"/>
              </w:rPr>
              <w:t>m</w:t>
            </w:r>
            <w:r w:rsidR="01B93AF1" w:rsidRPr="3E5D7E61">
              <w:rPr>
                <w:rFonts w:asciiTheme="minorHAnsi" w:eastAsiaTheme="minorEastAsia" w:hAnsiTheme="minorHAnsi" w:cstheme="minorBidi"/>
                <w:sz w:val="24"/>
                <w:szCs w:val="24"/>
              </w:rPr>
              <w:t>va</w:t>
            </w:r>
            <w:proofErr w:type="spellEnd"/>
            <w:r w:rsidR="01B93AF1" w:rsidRPr="3E5D7E61">
              <w:rPr>
                <w:rFonts w:asciiTheme="minorHAnsi" w:eastAsiaTheme="minorEastAsia" w:hAnsiTheme="minorHAnsi" w:cstheme="minorBidi"/>
                <w:sz w:val="24"/>
                <w:szCs w:val="24"/>
              </w:rPr>
              <w:t>.</w:t>
            </w:r>
          </w:p>
          <w:p w14:paraId="3BDACB60" w14:textId="5D1FADD7" w:rsidR="4BF2F72A" w:rsidRDefault="4BF2F72A" w:rsidP="3E5D7E61">
            <w:pPr>
              <w:pStyle w:val="Listeavsnitt"/>
              <w:numPr>
                <w:ilvl w:val="0"/>
                <w:numId w:val="24"/>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 xml:space="preserve">Leverandørens </w:t>
            </w:r>
            <w:r w:rsidR="01B93AF1" w:rsidRPr="3E5D7E61">
              <w:rPr>
                <w:rFonts w:asciiTheme="minorHAnsi" w:eastAsiaTheme="minorEastAsia" w:hAnsiTheme="minorHAnsi" w:cstheme="minorBidi"/>
                <w:sz w:val="24"/>
                <w:szCs w:val="24"/>
              </w:rPr>
              <w:t>oppgaver/rolle i prosjektet</w:t>
            </w:r>
          </w:p>
          <w:p w14:paraId="1DBE201D" w14:textId="3ED9FAF4" w:rsidR="56E425A8" w:rsidRDefault="56E425A8" w:rsidP="3E5D7E61">
            <w:pPr>
              <w:pStyle w:val="Listeavsnitt"/>
              <w:numPr>
                <w:ilvl w:val="0"/>
                <w:numId w:val="24"/>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Tidspunkt og varighet</w:t>
            </w:r>
          </w:p>
          <w:p w14:paraId="00ACB691" w14:textId="448D34B9" w:rsidR="56E425A8" w:rsidRDefault="56E425A8" w:rsidP="3E5D7E61">
            <w:pPr>
              <w:pStyle w:val="Listeavsnitt"/>
              <w:numPr>
                <w:ilvl w:val="0"/>
                <w:numId w:val="24"/>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O</w:t>
            </w:r>
            <w:r w:rsidR="01B93AF1" w:rsidRPr="3E5D7E61">
              <w:rPr>
                <w:rFonts w:asciiTheme="minorHAnsi" w:eastAsiaTheme="minorEastAsia" w:hAnsiTheme="minorHAnsi" w:cstheme="minorBidi"/>
                <w:sz w:val="24"/>
                <w:szCs w:val="24"/>
              </w:rPr>
              <w:t>verføringsverdien til dette oppdraget</w:t>
            </w:r>
          </w:p>
          <w:p w14:paraId="6095241B" w14:textId="2B2DF6F8" w:rsidR="3E5D7E61" w:rsidRDefault="3E5D7E61" w:rsidP="3E5D7E61">
            <w:pPr>
              <w:pStyle w:val="Listeavsnitt"/>
              <w:rPr>
                <w:rFonts w:asciiTheme="minorHAnsi" w:eastAsiaTheme="minorEastAsia" w:hAnsiTheme="minorHAnsi" w:cstheme="minorBidi"/>
                <w:sz w:val="24"/>
                <w:szCs w:val="24"/>
              </w:rPr>
            </w:pPr>
          </w:p>
          <w:p w14:paraId="4373B477" w14:textId="63E5A1EE" w:rsidR="3E5D7E61" w:rsidRDefault="3E5D7E61" w:rsidP="3E5D7E61">
            <w:pPr>
              <w:rPr>
                <w:rFonts w:asciiTheme="minorHAnsi" w:eastAsiaTheme="minorEastAsia" w:hAnsiTheme="minorHAnsi" w:cstheme="minorBidi"/>
                <w:sz w:val="24"/>
                <w:szCs w:val="24"/>
              </w:rPr>
            </w:pPr>
          </w:p>
        </w:tc>
      </w:tr>
    </w:tbl>
    <w:p w14:paraId="5F5049AC" w14:textId="77777777" w:rsidR="00D963EA" w:rsidRDefault="00D963EA" w:rsidP="3E5D7E61">
      <w:pPr>
        <w:pStyle w:val="Brdtekst"/>
        <w:rPr>
          <w:rFonts w:asciiTheme="minorHAnsi" w:hAnsiTheme="minorHAnsi" w:cstheme="minorHAnsi"/>
        </w:rPr>
      </w:pPr>
    </w:p>
    <w:p w14:paraId="40D3B41B" w14:textId="024D01F2" w:rsidR="00D84CE7" w:rsidRPr="00D963EA" w:rsidRDefault="323DD79F" w:rsidP="3E5D7E61">
      <w:pPr>
        <w:pStyle w:val="Brdtekst"/>
      </w:pPr>
      <w:r w:rsidRPr="3FF34AC3">
        <w:rPr>
          <w:rFonts w:asciiTheme="minorHAnsi" w:hAnsiTheme="minorHAnsi" w:cstheme="minorBidi"/>
        </w:rPr>
        <w:t>Oppdragsgiver har for denne anskaffelsen vurdert at både miljøbelastningen og klimaavtrykket for denne tjenesten, som er av intellektuell art, er uvesentlig, jfr. forskrift om offentlige anskaffelser, 7-9, 4. ledd.</w:t>
      </w:r>
    </w:p>
    <w:p w14:paraId="0E9266E1" w14:textId="3CDC215A" w:rsidR="3FF34AC3" w:rsidRDefault="3FF34AC3" w:rsidP="3FF34AC3">
      <w:pPr>
        <w:pStyle w:val="Brdtekst"/>
        <w:rPr>
          <w:rFonts w:asciiTheme="minorHAnsi" w:hAnsiTheme="minorHAnsi" w:cstheme="minorBidi"/>
        </w:rPr>
      </w:pPr>
    </w:p>
    <w:p w14:paraId="1CB31AF7" w14:textId="00602E9A" w:rsidR="3FF34AC3" w:rsidRDefault="3FF34AC3" w:rsidP="3FF34AC3">
      <w:pPr>
        <w:pStyle w:val="Brdtekst"/>
        <w:rPr>
          <w:rFonts w:asciiTheme="minorHAnsi" w:hAnsiTheme="minorHAnsi" w:cstheme="minorBidi"/>
        </w:rPr>
      </w:pPr>
    </w:p>
    <w:p w14:paraId="27957976" w14:textId="44FD4CEA" w:rsidR="00D84CE7" w:rsidRPr="008D036E" w:rsidRDefault="09C5B1F2" w:rsidP="3E5D7E61">
      <w:pPr>
        <w:pStyle w:val="Overskrift1"/>
        <w:rPr>
          <w:rFonts w:asciiTheme="minorHAnsi" w:hAnsiTheme="minorHAnsi" w:cstheme="minorBidi"/>
        </w:rPr>
      </w:pPr>
      <w:bookmarkStart w:id="45" w:name="_Toc234921373"/>
      <w:r w:rsidRPr="3E5D7E61">
        <w:rPr>
          <w:rFonts w:asciiTheme="minorHAnsi" w:hAnsiTheme="minorHAnsi" w:cstheme="minorBidi"/>
        </w:rPr>
        <w:t>TILDELINGSKRITERIER</w:t>
      </w:r>
      <w:bookmarkEnd w:id="45"/>
    </w:p>
    <w:p w14:paraId="0E3F85FF" w14:textId="63B22AA3" w:rsidR="00E172F7" w:rsidRPr="008D036E" w:rsidRDefault="004B4FC3" w:rsidP="3E5D7E61">
      <w:pPr>
        <w:pStyle w:val="Brdtekst"/>
        <w:rPr>
          <w:rFonts w:asciiTheme="minorHAnsi" w:hAnsiTheme="minorHAnsi" w:cstheme="minorBidi"/>
          <w:sz w:val="24"/>
          <w:szCs w:val="24"/>
        </w:rPr>
      </w:pPr>
      <w:bookmarkStart w:id="46" w:name="_Toc223339935"/>
      <w:bookmarkStart w:id="47" w:name="_Toc223339936"/>
      <w:bookmarkEnd w:id="46"/>
      <w:bookmarkEnd w:id="47"/>
      <w:r w:rsidRPr="3E5D7E61">
        <w:rPr>
          <w:rFonts w:asciiTheme="minorHAnsi" w:hAnsiTheme="minorHAnsi" w:cstheme="minorBidi"/>
          <w:sz w:val="24"/>
          <w:szCs w:val="24"/>
        </w:rPr>
        <w:t xml:space="preserve">Tildelingen vil skje på bakgrunn av </w:t>
      </w:r>
      <w:r w:rsidR="00E172F7" w:rsidRPr="3E5D7E61">
        <w:rPr>
          <w:rFonts w:asciiTheme="minorHAnsi" w:hAnsiTheme="minorHAnsi" w:cstheme="minorBidi"/>
          <w:sz w:val="24"/>
          <w:szCs w:val="24"/>
        </w:rPr>
        <w:t>hvilket tilbud som har det beste forholdet mellom pris</w:t>
      </w:r>
      <w:r w:rsidR="00F723EA">
        <w:rPr>
          <w:rFonts w:asciiTheme="minorHAnsi" w:hAnsiTheme="minorHAnsi" w:cstheme="minorBidi"/>
          <w:sz w:val="24"/>
          <w:szCs w:val="24"/>
        </w:rPr>
        <w:t xml:space="preserve"> </w:t>
      </w:r>
      <w:r w:rsidR="00E172F7" w:rsidRPr="3E5D7E61">
        <w:rPr>
          <w:rFonts w:asciiTheme="minorHAnsi" w:hAnsiTheme="minorHAnsi" w:cstheme="minorBidi"/>
          <w:sz w:val="24"/>
          <w:szCs w:val="24"/>
        </w:rPr>
        <w:t>og kvalitet, basert på følgende kriterier</w:t>
      </w:r>
      <w:r w:rsidR="004E1C60" w:rsidRPr="3E5D7E61">
        <w:rPr>
          <w:rFonts w:asciiTheme="minorHAnsi" w:hAnsiTheme="minorHAnsi" w:cstheme="minorBidi"/>
          <w:sz w:val="24"/>
          <w:szCs w:val="24"/>
        </w:rPr>
        <w:t xml:space="preserve"> angitt i prioritert rekkefølge</w:t>
      </w:r>
      <w:r w:rsidR="002270F8" w:rsidRPr="3E5D7E61">
        <w:rPr>
          <w:rFonts w:asciiTheme="minorHAnsi" w:hAnsiTheme="minorHAnsi" w:cstheme="minorBidi"/>
          <w:sz w:val="24"/>
          <w:szCs w:val="24"/>
        </w:rPr>
        <w:t>:</w:t>
      </w:r>
    </w:p>
    <w:p w14:paraId="360440A8" w14:textId="77777777" w:rsidR="00D84CE7" w:rsidRPr="008D036E" w:rsidRDefault="00D84CE7" w:rsidP="00D84CE7">
      <w:pPr>
        <w:pStyle w:val="Brdtekst"/>
        <w:rPr>
          <w:rFonts w:asciiTheme="minorHAnsi" w:hAnsiTheme="minorHAnsi" w:cstheme="minorHAnsi"/>
          <w:sz w:val="24"/>
          <w:szCs w:val="24"/>
        </w:rPr>
      </w:pPr>
    </w:p>
    <w:tbl>
      <w:tblPr>
        <w:tblW w:w="8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
        <w:gridCol w:w="3430"/>
        <w:gridCol w:w="4568"/>
      </w:tblGrid>
      <w:tr w:rsidR="004E1C60" w:rsidRPr="008D036E" w14:paraId="022F7DD5" w14:textId="77777777" w:rsidTr="3E5D7E61">
        <w:trPr>
          <w:trHeight w:val="300"/>
          <w:tblHeader/>
        </w:trPr>
        <w:tc>
          <w:tcPr>
            <w:tcW w:w="946" w:type="dxa"/>
            <w:shd w:val="clear" w:color="auto" w:fill="E6E6E6"/>
          </w:tcPr>
          <w:p w14:paraId="0D0C75E3" w14:textId="1F0A5B32" w:rsidR="5CE345ED" w:rsidRDefault="5CE345ED" w:rsidP="3E5D7E61">
            <w:pPr>
              <w:pStyle w:val="Brdtekst"/>
            </w:pPr>
            <w:r w:rsidRPr="3E5D7E61">
              <w:rPr>
                <w:rFonts w:asciiTheme="minorHAnsi" w:hAnsiTheme="minorHAnsi" w:cstheme="minorBidi"/>
                <w:sz w:val="24"/>
                <w:szCs w:val="24"/>
              </w:rPr>
              <w:t>Vekt</w:t>
            </w:r>
          </w:p>
        </w:tc>
        <w:tc>
          <w:tcPr>
            <w:tcW w:w="3430" w:type="dxa"/>
            <w:shd w:val="clear" w:color="auto" w:fill="E6E6E6"/>
          </w:tcPr>
          <w:p w14:paraId="6AC8FB8D" w14:textId="77777777" w:rsidR="004E1C60" w:rsidRPr="008D036E" w:rsidRDefault="004E1C60" w:rsidP="00ED3B98">
            <w:pPr>
              <w:pStyle w:val="Brdtekst"/>
              <w:rPr>
                <w:rFonts w:asciiTheme="minorHAnsi" w:hAnsiTheme="minorHAnsi" w:cstheme="minorHAnsi"/>
                <w:sz w:val="24"/>
                <w:szCs w:val="24"/>
              </w:rPr>
            </w:pPr>
            <w:r w:rsidRPr="008D036E">
              <w:rPr>
                <w:rFonts w:asciiTheme="minorHAnsi" w:hAnsiTheme="minorHAnsi" w:cstheme="minorHAnsi"/>
                <w:sz w:val="24"/>
                <w:szCs w:val="24"/>
              </w:rPr>
              <w:t>Kriterium</w:t>
            </w:r>
          </w:p>
        </w:tc>
        <w:tc>
          <w:tcPr>
            <w:tcW w:w="4568" w:type="dxa"/>
            <w:shd w:val="clear" w:color="auto" w:fill="E6E6E6"/>
          </w:tcPr>
          <w:p w14:paraId="3B673A2C" w14:textId="77777777" w:rsidR="004E1C60" w:rsidRPr="008D036E" w:rsidRDefault="006D61A6" w:rsidP="00ED3B98">
            <w:pPr>
              <w:pStyle w:val="Brdtekst"/>
              <w:rPr>
                <w:rFonts w:asciiTheme="minorHAnsi" w:hAnsiTheme="minorHAnsi" w:cstheme="minorHAnsi"/>
                <w:sz w:val="24"/>
                <w:szCs w:val="24"/>
              </w:rPr>
            </w:pPr>
            <w:r w:rsidRPr="008D036E">
              <w:rPr>
                <w:rFonts w:asciiTheme="minorHAnsi" w:hAnsiTheme="minorHAnsi" w:cstheme="minorHAnsi"/>
                <w:sz w:val="24"/>
                <w:szCs w:val="24"/>
              </w:rPr>
              <w:t>D</w:t>
            </w:r>
            <w:r w:rsidR="004E1C60" w:rsidRPr="008D036E">
              <w:rPr>
                <w:rFonts w:asciiTheme="minorHAnsi" w:hAnsiTheme="minorHAnsi" w:cstheme="minorHAnsi"/>
                <w:sz w:val="24"/>
                <w:szCs w:val="24"/>
              </w:rPr>
              <w:t>okumentasjon</w:t>
            </w:r>
          </w:p>
        </w:tc>
      </w:tr>
      <w:tr w:rsidR="004E1C60" w:rsidRPr="008D036E" w14:paraId="6772CF71" w14:textId="77777777" w:rsidTr="3E5D7E61">
        <w:trPr>
          <w:trHeight w:val="300"/>
        </w:trPr>
        <w:tc>
          <w:tcPr>
            <w:tcW w:w="946" w:type="dxa"/>
          </w:tcPr>
          <w:p w14:paraId="7DE7DE33" w14:textId="1F6A2057" w:rsidR="758C9383" w:rsidRPr="00873451" w:rsidRDefault="758C9383" w:rsidP="3E5D7E61">
            <w:pPr>
              <w:pStyle w:val="Brdtekst"/>
              <w:rPr>
                <w:rFonts w:asciiTheme="minorHAnsi" w:eastAsiaTheme="minorEastAsia" w:hAnsiTheme="minorHAnsi" w:cstheme="minorBidi"/>
                <w:sz w:val="24"/>
                <w:szCs w:val="24"/>
              </w:rPr>
            </w:pPr>
            <w:r w:rsidRPr="00873451">
              <w:rPr>
                <w:rFonts w:asciiTheme="minorHAnsi" w:eastAsiaTheme="minorEastAsia" w:hAnsiTheme="minorHAnsi" w:cstheme="minorBidi"/>
                <w:sz w:val="24"/>
                <w:szCs w:val="24"/>
              </w:rPr>
              <w:t>30%</w:t>
            </w:r>
          </w:p>
        </w:tc>
        <w:tc>
          <w:tcPr>
            <w:tcW w:w="3430" w:type="dxa"/>
          </w:tcPr>
          <w:p w14:paraId="2437FDBD" w14:textId="612F49CD" w:rsidR="00425228" w:rsidRPr="00873451" w:rsidRDefault="0BD5B355" w:rsidP="3E5D7E61">
            <w:pPr>
              <w:pStyle w:val="Brdtekst"/>
              <w:rPr>
                <w:rFonts w:asciiTheme="minorHAnsi" w:eastAsiaTheme="minorEastAsia" w:hAnsiTheme="minorHAnsi" w:cstheme="minorBidi"/>
                <w:sz w:val="24"/>
                <w:szCs w:val="24"/>
              </w:rPr>
            </w:pPr>
            <w:r w:rsidRPr="00873451">
              <w:rPr>
                <w:rFonts w:asciiTheme="minorHAnsi" w:eastAsiaTheme="minorEastAsia" w:hAnsiTheme="minorHAnsi" w:cstheme="minorBidi"/>
                <w:sz w:val="24"/>
                <w:szCs w:val="24"/>
              </w:rPr>
              <w:t>P</w:t>
            </w:r>
            <w:r w:rsidR="738A757C" w:rsidRPr="00873451">
              <w:rPr>
                <w:rFonts w:asciiTheme="minorHAnsi" w:eastAsiaTheme="minorEastAsia" w:hAnsiTheme="minorHAnsi" w:cstheme="minorBidi"/>
                <w:sz w:val="24"/>
                <w:szCs w:val="24"/>
              </w:rPr>
              <w:t>ris</w:t>
            </w:r>
          </w:p>
        </w:tc>
        <w:tc>
          <w:tcPr>
            <w:tcW w:w="4568" w:type="dxa"/>
          </w:tcPr>
          <w:p w14:paraId="5BF2677B" w14:textId="19FB02B7" w:rsidR="00425228" w:rsidRPr="00873451" w:rsidRDefault="738A757C" w:rsidP="3E5D7E61">
            <w:pPr>
              <w:pStyle w:val="Brdtekst"/>
              <w:rPr>
                <w:rFonts w:asciiTheme="minorHAnsi" w:eastAsiaTheme="minorEastAsia" w:hAnsiTheme="minorHAnsi" w:cstheme="minorBidi"/>
                <w:sz w:val="24"/>
                <w:szCs w:val="24"/>
              </w:rPr>
            </w:pPr>
            <w:r w:rsidRPr="00873451">
              <w:rPr>
                <w:rFonts w:asciiTheme="minorHAnsi" w:eastAsiaTheme="minorEastAsia" w:hAnsiTheme="minorHAnsi" w:cstheme="minorBidi"/>
                <w:sz w:val="24"/>
                <w:szCs w:val="24"/>
              </w:rPr>
              <w:t>Timepris for tilbudt konsulent oppgis i tilbudsbrevet samt SSA-B bilag 5.</w:t>
            </w:r>
          </w:p>
          <w:p w14:paraId="1C3990C0" w14:textId="22EAC68F" w:rsidR="00425228" w:rsidRPr="008D036E" w:rsidRDefault="00425228" w:rsidP="3E5D7E61">
            <w:pPr>
              <w:pStyle w:val="Brdtekst"/>
              <w:rPr>
                <w:rFonts w:asciiTheme="minorHAnsi" w:eastAsiaTheme="minorEastAsia" w:hAnsiTheme="minorHAnsi" w:cstheme="minorBidi"/>
                <w:sz w:val="24"/>
                <w:szCs w:val="24"/>
                <w:highlight w:val="yellow"/>
              </w:rPr>
            </w:pPr>
          </w:p>
        </w:tc>
      </w:tr>
      <w:tr w:rsidR="004E1C60" w:rsidRPr="008D036E" w14:paraId="65D57CE0" w14:textId="77777777" w:rsidTr="3E5D7E61">
        <w:trPr>
          <w:trHeight w:val="300"/>
        </w:trPr>
        <w:tc>
          <w:tcPr>
            <w:tcW w:w="946" w:type="dxa"/>
          </w:tcPr>
          <w:p w14:paraId="311979E6" w14:textId="7944EAA7" w:rsidR="738A757C" w:rsidRPr="00873451" w:rsidRDefault="738A757C" w:rsidP="3E5D7E61">
            <w:pPr>
              <w:pStyle w:val="Brdtekst"/>
              <w:rPr>
                <w:rFonts w:asciiTheme="minorHAnsi" w:eastAsiaTheme="minorEastAsia" w:hAnsiTheme="minorHAnsi" w:cstheme="minorBidi"/>
                <w:sz w:val="24"/>
                <w:szCs w:val="24"/>
              </w:rPr>
            </w:pPr>
            <w:r w:rsidRPr="00873451">
              <w:rPr>
                <w:rFonts w:asciiTheme="minorHAnsi" w:eastAsiaTheme="minorEastAsia" w:hAnsiTheme="minorHAnsi" w:cstheme="minorBidi"/>
                <w:sz w:val="24"/>
                <w:szCs w:val="24"/>
              </w:rPr>
              <w:t>70%</w:t>
            </w:r>
          </w:p>
        </w:tc>
        <w:tc>
          <w:tcPr>
            <w:tcW w:w="3430" w:type="dxa"/>
          </w:tcPr>
          <w:p w14:paraId="51143289" w14:textId="5B17AF7F" w:rsidR="58C18551" w:rsidRPr="00873451" w:rsidRDefault="424AF728" w:rsidP="3E5D7E61">
            <w:pPr>
              <w:pStyle w:val="Brdtekst"/>
              <w:rPr>
                <w:rFonts w:asciiTheme="minorHAnsi" w:eastAsiaTheme="minorEastAsia" w:hAnsiTheme="minorHAnsi" w:cstheme="minorBidi"/>
                <w:sz w:val="24"/>
                <w:szCs w:val="24"/>
              </w:rPr>
            </w:pPr>
            <w:r w:rsidRPr="00873451">
              <w:rPr>
                <w:rFonts w:asciiTheme="minorHAnsi" w:eastAsiaTheme="minorEastAsia" w:hAnsiTheme="minorHAnsi" w:cstheme="minorBidi"/>
                <w:sz w:val="24"/>
                <w:szCs w:val="24"/>
              </w:rPr>
              <w:t>Kvalitet</w:t>
            </w:r>
          </w:p>
          <w:p w14:paraId="7697DEDA" w14:textId="123557EB" w:rsidR="64EF1A81" w:rsidRPr="00873451" w:rsidRDefault="26A32ED3" w:rsidP="3E5D7E61">
            <w:pPr>
              <w:pStyle w:val="Brdtekst"/>
              <w:numPr>
                <w:ilvl w:val="0"/>
                <w:numId w:val="11"/>
              </w:numPr>
              <w:rPr>
                <w:rFonts w:asciiTheme="minorHAnsi" w:eastAsiaTheme="minorEastAsia" w:hAnsiTheme="minorHAnsi" w:cstheme="minorBidi"/>
                <w:sz w:val="24"/>
                <w:szCs w:val="24"/>
              </w:rPr>
            </w:pPr>
            <w:r w:rsidRPr="00873451">
              <w:rPr>
                <w:rFonts w:asciiTheme="minorHAnsi" w:eastAsiaTheme="minorEastAsia" w:hAnsiTheme="minorHAnsi" w:cstheme="minorBidi"/>
                <w:sz w:val="24"/>
                <w:szCs w:val="24"/>
              </w:rPr>
              <w:t xml:space="preserve">CV fra tilbudt </w:t>
            </w:r>
            <w:r w:rsidR="77BF0D96" w:rsidRPr="00873451">
              <w:rPr>
                <w:rFonts w:asciiTheme="minorHAnsi" w:eastAsiaTheme="minorEastAsia" w:hAnsiTheme="minorHAnsi" w:cstheme="minorBidi"/>
                <w:sz w:val="24"/>
                <w:szCs w:val="24"/>
              </w:rPr>
              <w:t xml:space="preserve">konsulent </w:t>
            </w:r>
            <w:r w:rsidRPr="00873451">
              <w:rPr>
                <w:rFonts w:asciiTheme="minorHAnsi" w:eastAsiaTheme="minorEastAsia" w:hAnsiTheme="minorHAnsi" w:cstheme="minorBidi"/>
                <w:sz w:val="24"/>
                <w:szCs w:val="24"/>
              </w:rPr>
              <w:t>og oppgitte referanseprosjekter med overføringsverdi til oppdraget slik det er beskrevet i konkurransegrunnlaget</w:t>
            </w:r>
          </w:p>
          <w:p w14:paraId="78B442FC" w14:textId="710CC558" w:rsidR="64EF1A81" w:rsidRDefault="64EF1A81" w:rsidP="3E5D7E61">
            <w:pPr>
              <w:pStyle w:val="Brdtekst"/>
              <w:ind w:left="360"/>
              <w:rPr>
                <w:rFonts w:asciiTheme="minorHAnsi" w:eastAsiaTheme="minorEastAsia" w:hAnsiTheme="minorHAnsi" w:cstheme="minorBidi"/>
                <w:sz w:val="24"/>
                <w:szCs w:val="24"/>
              </w:rPr>
            </w:pPr>
          </w:p>
          <w:p w14:paraId="0508CC4D" w14:textId="77777777" w:rsidR="00DE2888" w:rsidRDefault="00DE2888" w:rsidP="3E5D7E61">
            <w:pPr>
              <w:pStyle w:val="Brdtekst"/>
              <w:ind w:left="360"/>
              <w:rPr>
                <w:rFonts w:asciiTheme="minorHAnsi" w:eastAsiaTheme="minorEastAsia" w:hAnsiTheme="minorHAnsi" w:cstheme="minorBidi"/>
                <w:sz w:val="24"/>
                <w:szCs w:val="24"/>
              </w:rPr>
            </w:pPr>
          </w:p>
          <w:p w14:paraId="321F86B8" w14:textId="77777777" w:rsidR="00DE2888" w:rsidRPr="00873451" w:rsidRDefault="00DE2888" w:rsidP="3E5D7E61">
            <w:pPr>
              <w:pStyle w:val="Brdtekst"/>
              <w:ind w:left="360"/>
              <w:rPr>
                <w:rFonts w:asciiTheme="minorHAnsi" w:eastAsiaTheme="minorEastAsia" w:hAnsiTheme="minorHAnsi" w:cstheme="minorBidi"/>
                <w:sz w:val="24"/>
                <w:szCs w:val="24"/>
              </w:rPr>
            </w:pPr>
          </w:p>
          <w:p w14:paraId="41E7DE97" w14:textId="6FD84363" w:rsidR="64EF1A81" w:rsidRPr="00873451" w:rsidRDefault="196AB838" w:rsidP="3E5D7E61">
            <w:pPr>
              <w:pStyle w:val="Brdtekst"/>
              <w:numPr>
                <w:ilvl w:val="0"/>
                <w:numId w:val="11"/>
              </w:numPr>
            </w:pPr>
            <w:r w:rsidRPr="00873451">
              <w:rPr>
                <w:rFonts w:asciiTheme="minorHAnsi" w:eastAsiaTheme="minorEastAsia" w:hAnsiTheme="minorHAnsi" w:cstheme="minorBidi"/>
                <w:sz w:val="24"/>
                <w:szCs w:val="24"/>
              </w:rPr>
              <w:t>Oppdragsforståelse</w:t>
            </w:r>
          </w:p>
          <w:p w14:paraId="34641BBB" w14:textId="77777777" w:rsidR="00785ED2" w:rsidRPr="00873451" w:rsidRDefault="00785ED2" w:rsidP="3E5D7E61">
            <w:pPr>
              <w:pStyle w:val="Brdtekst"/>
              <w:ind w:left="227"/>
              <w:rPr>
                <w:rFonts w:asciiTheme="minorHAnsi" w:eastAsiaTheme="minorEastAsia" w:hAnsiTheme="minorHAnsi" w:cstheme="minorBidi"/>
                <w:sz w:val="24"/>
                <w:szCs w:val="24"/>
              </w:rPr>
            </w:pPr>
          </w:p>
        </w:tc>
        <w:tc>
          <w:tcPr>
            <w:tcW w:w="4568" w:type="dxa"/>
          </w:tcPr>
          <w:p w14:paraId="0A179C23" w14:textId="324F4CF5" w:rsidR="3E5D7E61" w:rsidRDefault="3E5D7E61" w:rsidP="3E5D7E61">
            <w:pPr>
              <w:pStyle w:val="Brdtekst"/>
              <w:ind w:left="360"/>
              <w:rPr>
                <w:rFonts w:asciiTheme="minorHAnsi" w:eastAsiaTheme="minorEastAsia" w:hAnsiTheme="minorHAnsi" w:cstheme="minorBidi"/>
                <w:sz w:val="24"/>
                <w:szCs w:val="24"/>
              </w:rPr>
            </w:pPr>
          </w:p>
          <w:p w14:paraId="49574380" w14:textId="77777777" w:rsidR="004540AF" w:rsidRDefault="077434C4" w:rsidP="004540AF">
            <w:pPr>
              <w:pStyle w:val="Brdtekst"/>
              <w:numPr>
                <w:ilvl w:val="0"/>
                <w:numId w:val="16"/>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CV for konsulent</w:t>
            </w:r>
            <w:r w:rsidR="009B4F4C">
              <w:rPr>
                <w:rFonts w:asciiTheme="minorHAnsi" w:eastAsiaTheme="minorEastAsia" w:hAnsiTheme="minorHAnsi" w:cstheme="minorBidi"/>
                <w:sz w:val="24"/>
                <w:szCs w:val="24"/>
              </w:rPr>
              <w:t>, utfylt bilag 9.</w:t>
            </w:r>
            <w:r w:rsidRPr="3E5D7E61">
              <w:rPr>
                <w:rFonts w:asciiTheme="minorHAnsi" w:eastAsiaTheme="minorEastAsia" w:hAnsiTheme="minorHAnsi" w:cstheme="minorBidi"/>
                <w:sz w:val="24"/>
                <w:szCs w:val="24"/>
              </w:rPr>
              <w:t xml:space="preserve"> CV skal inneholde opplysninger om utdanning, kurs</w:t>
            </w:r>
            <w:r w:rsidR="00F46E1E">
              <w:rPr>
                <w:rFonts w:asciiTheme="minorHAnsi" w:eastAsiaTheme="minorEastAsia" w:hAnsiTheme="minorHAnsi" w:cstheme="minorBidi"/>
                <w:sz w:val="24"/>
                <w:szCs w:val="24"/>
              </w:rPr>
              <w:t>/</w:t>
            </w:r>
            <w:r w:rsidR="003106D9">
              <w:rPr>
                <w:rFonts w:asciiTheme="minorHAnsi" w:eastAsiaTheme="minorEastAsia" w:hAnsiTheme="minorHAnsi" w:cstheme="minorBidi"/>
                <w:sz w:val="24"/>
                <w:szCs w:val="24"/>
              </w:rPr>
              <w:t>sertifiseringer,</w:t>
            </w:r>
            <w:r w:rsidRPr="3E5D7E61">
              <w:rPr>
                <w:rFonts w:asciiTheme="minorHAnsi" w:eastAsiaTheme="minorEastAsia" w:hAnsiTheme="minorHAnsi" w:cstheme="minorBidi"/>
                <w:sz w:val="24"/>
                <w:szCs w:val="24"/>
              </w:rPr>
              <w:t xml:space="preserve"> arbeidserfaring</w:t>
            </w:r>
          </w:p>
          <w:p w14:paraId="6FAA0A22" w14:textId="71493FDA" w:rsidR="004540AF" w:rsidRPr="004540AF" w:rsidRDefault="004540AF" w:rsidP="004540AF">
            <w:pPr>
              <w:pStyle w:val="Brdtekst"/>
              <w:rPr>
                <w:rFonts w:asciiTheme="minorHAnsi" w:eastAsiaTheme="minorEastAsia" w:hAnsiTheme="minorHAnsi" w:cstheme="minorBidi"/>
                <w:sz w:val="24"/>
                <w:szCs w:val="24"/>
              </w:rPr>
            </w:pPr>
            <w:r>
              <w:rPr>
                <w:rFonts w:asciiTheme="minorHAnsi" w:eastAsiaTheme="minorEastAsia" w:hAnsiTheme="minorHAnsi" w:cstheme="minorBidi"/>
                <w:sz w:val="24"/>
                <w:szCs w:val="24"/>
              </w:rPr>
              <w:t xml:space="preserve">      </w:t>
            </w:r>
            <w:r w:rsidR="077434C4" w:rsidRPr="3E5D7E61">
              <w:rPr>
                <w:rFonts w:asciiTheme="minorHAnsi" w:eastAsiaTheme="minorEastAsia" w:hAnsiTheme="minorHAnsi" w:cstheme="minorBidi"/>
                <w:sz w:val="24"/>
                <w:szCs w:val="24"/>
              </w:rPr>
              <w:t>relevant for dette oppdraget.</w:t>
            </w:r>
          </w:p>
          <w:p w14:paraId="4FFB5857" w14:textId="124E4C86" w:rsidR="3E5D7E61" w:rsidRDefault="3E5D7E61" w:rsidP="00DA55A1">
            <w:pPr>
              <w:pStyle w:val="Brdtekst"/>
              <w:rPr>
                <w:rFonts w:asciiTheme="minorHAnsi" w:eastAsiaTheme="minorEastAsia" w:hAnsiTheme="minorHAnsi" w:cstheme="minorBidi"/>
                <w:sz w:val="24"/>
                <w:szCs w:val="24"/>
              </w:rPr>
            </w:pPr>
          </w:p>
          <w:p w14:paraId="1A6E7F20" w14:textId="7E92F464" w:rsidR="00DE2888" w:rsidRDefault="00DE2888" w:rsidP="00DA55A1">
            <w:pPr>
              <w:pStyle w:val="Brdtekst"/>
              <w:rPr>
                <w:rFonts w:asciiTheme="minorHAnsi" w:eastAsiaTheme="minorEastAsia" w:hAnsiTheme="minorHAnsi" w:cstheme="minorBidi"/>
                <w:sz w:val="24"/>
                <w:szCs w:val="24"/>
              </w:rPr>
            </w:pPr>
            <w:r>
              <w:rPr>
                <w:rFonts w:asciiTheme="minorHAnsi" w:eastAsiaTheme="minorEastAsia" w:hAnsiTheme="minorHAnsi" w:cstheme="minorBidi"/>
                <w:sz w:val="24"/>
                <w:szCs w:val="24"/>
              </w:rPr>
              <w:t xml:space="preserve">CV evalueres på merverdi utover minimum </w:t>
            </w:r>
            <w:proofErr w:type="spellStart"/>
            <w:r>
              <w:rPr>
                <w:rFonts w:asciiTheme="minorHAnsi" w:eastAsiaTheme="minorEastAsia" w:hAnsiTheme="minorHAnsi" w:cstheme="minorBidi"/>
                <w:sz w:val="24"/>
                <w:szCs w:val="24"/>
              </w:rPr>
              <w:t>kontraktskrav</w:t>
            </w:r>
            <w:proofErr w:type="spellEnd"/>
            <w:r>
              <w:rPr>
                <w:rFonts w:asciiTheme="minorHAnsi" w:eastAsiaTheme="minorEastAsia" w:hAnsiTheme="minorHAnsi" w:cstheme="minorBidi"/>
                <w:sz w:val="24"/>
                <w:szCs w:val="24"/>
              </w:rPr>
              <w:t>.</w:t>
            </w:r>
          </w:p>
          <w:p w14:paraId="0A082D16" w14:textId="77777777" w:rsidR="00AD1B27" w:rsidRDefault="00AD1B27" w:rsidP="00DA55A1">
            <w:pPr>
              <w:pStyle w:val="Brdtekst"/>
              <w:rPr>
                <w:rFonts w:asciiTheme="minorHAnsi" w:eastAsiaTheme="minorEastAsia" w:hAnsiTheme="minorHAnsi" w:cstheme="minorBidi"/>
                <w:sz w:val="24"/>
                <w:szCs w:val="24"/>
              </w:rPr>
            </w:pPr>
          </w:p>
          <w:p w14:paraId="4DE27474" w14:textId="77777777" w:rsidR="00AD1B27" w:rsidRDefault="00AD1B27" w:rsidP="00DA55A1">
            <w:pPr>
              <w:pStyle w:val="Brdtekst"/>
              <w:rPr>
                <w:rFonts w:asciiTheme="minorHAnsi" w:eastAsiaTheme="minorEastAsia" w:hAnsiTheme="minorHAnsi" w:cstheme="minorBidi"/>
                <w:sz w:val="24"/>
                <w:szCs w:val="24"/>
              </w:rPr>
            </w:pPr>
          </w:p>
          <w:p w14:paraId="39A7FCE9" w14:textId="43B0FA4F" w:rsidR="004E1C60" w:rsidRDefault="06E5B7C3" w:rsidP="3E5D7E61">
            <w:pPr>
              <w:pStyle w:val="Brdtekst"/>
              <w:numPr>
                <w:ilvl w:val="0"/>
                <w:numId w:val="16"/>
              </w:numPr>
              <w:rPr>
                <w:rFonts w:asciiTheme="minorHAnsi" w:eastAsiaTheme="minorEastAsia" w:hAnsiTheme="minorHAnsi" w:cstheme="minorBidi"/>
                <w:sz w:val="24"/>
                <w:szCs w:val="24"/>
              </w:rPr>
            </w:pPr>
            <w:r w:rsidRPr="3E5D7E61">
              <w:rPr>
                <w:rFonts w:asciiTheme="minorHAnsi" w:eastAsiaTheme="minorEastAsia" w:hAnsiTheme="minorHAnsi" w:cstheme="minorBidi"/>
                <w:sz w:val="24"/>
                <w:szCs w:val="24"/>
              </w:rPr>
              <w:t>Leverandøren</w:t>
            </w:r>
            <w:r w:rsidR="00870D58">
              <w:rPr>
                <w:rFonts w:asciiTheme="minorHAnsi" w:eastAsiaTheme="minorEastAsia" w:hAnsiTheme="minorHAnsi" w:cstheme="minorBidi"/>
                <w:sz w:val="24"/>
                <w:szCs w:val="24"/>
              </w:rPr>
              <w:t xml:space="preserve"> </w:t>
            </w:r>
            <w:r w:rsidR="00EA2AFF">
              <w:rPr>
                <w:rFonts w:asciiTheme="minorHAnsi" w:eastAsiaTheme="minorEastAsia" w:hAnsiTheme="minorHAnsi" w:cstheme="minorBidi"/>
                <w:sz w:val="24"/>
                <w:szCs w:val="24"/>
              </w:rPr>
              <w:t xml:space="preserve">skal </w:t>
            </w:r>
            <w:r w:rsidR="00870D58">
              <w:rPr>
                <w:rFonts w:asciiTheme="minorHAnsi" w:eastAsiaTheme="minorEastAsia" w:hAnsiTheme="minorHAnsi" w:cstheme="minorBidi"/>
                <w:sz w:val="24"/>
                <w:szCs w:val="24"/>
              </w:rPr>
              <w:t xml:space="preserve">gi en beskrivelse av oppdragsforståelse, gjennomføringsevne og plan for oppdraget. </w:t>
            </w:r>
          </w:p>
          <w:p w14:paraId="374AEE6E" w14:textId="77777777" w:rsidR="00D835AF" w:rsidRDefault="00D835AF" w:rsidP="00D835AF">
            <w:pPr>
              <w:pStyle w:val="Listeavsnitt"/>
              <w:rPr>
                <w:rFonts w:asciiTheme="minorHAnsi" w:eastAsiaTheme="minorEastAsia" w:hAnsiTheme="minorHAnsi" w:cstheme="minorBidi"/>
                <w:sz w:val="24"/>
                <w:szCs w:val="24"/>
              </w:rPr>
            </w:pPr>
          </w:p>
          <w:p w14:paraId="10B2D2BA" w14:textId="059E28D3" w:rsidR="00D835AF" w:rsidRPr="008D036E" w:rsidRDefault="00D835AF" w:rsidP="0037388F">
            <w:pPr>
              <w:pStyle w:val="Brdtekst"/>
              <w:rPr>
                <w:rFonts w:asciiTheme="minorHAnsi" w:eastAsiaTheme="minorEastAsia" w:hAnsiTheme="minorHAnsi" w:cstheme="minorBidi"/>
                <w:sz w:val="24"/>
                <w:szCs w:val="24"/>
              </w:rPr>
            </w:pPr>
            <w:r>
              <w:rPr>
                <w:rFonts w:asciiTheme="minorHAnsi" w:eastAsiaTheme="minorEastAsia" w:hAnsiTheme="minorHAnsi" w:cstheme="minorBidi"/>
                <w:sz w:val="24"/>
                <w:szCs w:val="24"/>
              </w:rPr>
              <w:t>Beskrivelsen skal være på inntil 1 A4 side.</w:t>
            </w:r>
          </w:p>
          <w:p w14:paraId="73E6519A" w14:textId="482E4D84" w:rsidR="004E1C60" w:rsidRPr="008D036E" w:rsidRDefault="004E1C60" w:rsidP="3E5D7E61">
            <w:pPr>
              <w:pStyle w:val="Brdtekst"/>
              <w:ind w:left="360"/>
              <w:rPr>
                <w:rFonts w:asciiTheme="minorHAnsi" w:eastAsiaTheme="minorEastAsia" w:hAnsiTheme="minorHAnsi" w:cstheme="minorBidi"/>
                <w:sz w:val="24"/>
                <w:szCs w:val="24"/>
              </w:rPr>
            </w:pPr>
          </w:p>
        </w:tc>
      </w:tr>
    </w:tbl>
    <w:p w14:paraId="3B4A4A0D" w14:textId="2F565BF0" w:rsidR="1A5A12F7" w:rsidRDefault="1A5A12F7"/>
    <w:p w14:paraId="6B196473" w14:textId="2E2C64C2" w:rsidR="00B04E38" w:rsidRPr="008D036E" w:rsidRDefault="770EDA5B" w:rsidP="3E5D7E61">
      <w:pPr>
        <w:pStyle w:val="Overskrift1"/>
        <w:rPr>
          <w:rFonts w:ascii="Calibri" w:eastAsia="Calibri" w:hAnsi="Calibri" w:cs="Calibri"/>
        </w:rPr>
      </w:pPr>
      <w:bookmarkStart w:id="48" w:name="_Toc234921374"/>
      <w:r w:rsidRPr="3E5D7E61">
        <w:rPr>
          <w:rFonts w:ascii="Calibri" w:eastAsia="Calibri" w:hAnsi="Calibri" w:cs="Calibri"/>
        </w:rPr>
        <w:t>PRISFORMAT:</w:t>
      </w:r>
      <w:bookmarkEnd w:id="48"/>
    </w:p>
    <w:p w14:paraId="2F9E830B" w14:textId="3A317E8F" w:rsidR="00B04E38" w:rsidRPr="008D036E" w:rsidRDefault="770EDA5B" w:rsidP="1A5A12F7">
      <w:pPr>
        <w:ind w:left="540"/>
      </w:pPr>
      <w:r w:rsidRPr="1A5A12F7">
        <w:rPr>
          <w:rFonts w:eastAsia="Arial" w:cs="Arial"/>
          <w:sz w:val="24"/>
          <w:szCs w:val="24"/>
        </w:rPr>
        <w:t xml:space="preserve"> </w:t>
      </w:r>
    </w:p>
    <w:tbl>
      <w:tblPr>
        <w:tblStyle w:val="Tabellrutenett"/>
        <w:tblW w:w="0" w:type="auto"/>
        <w:tblInd w:w="480" w:type="dxa"/>
        <w:tblBorders>
          <w:top w:val="single" w:sz="8" w:space="0" w:color="A3A3A3"/>
          <w:left w:val="single" w:sz="8" w:space="0" w:color="A3A3A3"/>
          <w:bottom w:val="single" w:sz="8" w:space="0" w:color="A3A3A3"/>
          <w:right w:val="single" w:sz="8" w:space="0" w:color="A3A3A3"/>
        </w:tblBorders>
        <w:tblLook w:val="06A0" w:firstRow="1" w:lastRow="0" w:firstColumn="1" w:lastColumn="0" w:noHBand="1" w:noVBand="1"/>
      </w:tblPr>
      <w:tblGrid>
        <w:gridCol w:w="2340"/>
        <w:gridCol w:w="2400"/>
      </w:tblGrid>
      <w:tr w:rsidR="1A5A12F7" w14:paraId="11713E65" w14:textId="77777777" w:rsidTr="3E5D7E61">
        <w:trPr>
          <w:trHeight w:val="300"/>
        </w:trPr>
        <w:tc>
          <w:tcPr>
            <w:tcW w:w="2340"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tcPr>
          <w:p w14:paraId="185D13A2" w14:textId="5AC61A0F" w:rsidR="1A5A12F7" w:rsidRDefault="390B90C0" w:rsidP="1A5A12F7">
            <w:r w:rsidRPr="3E5D7E61">
              <w:rPr>
                <w:rFonts w:eastAsia="Arial" w:cs="Arial"/>
                <w:b/>
                <w:bCs/>
                <w:color w:val="000000" w:themeColor="text1"/>
                <w:sz w:val="24"/>
                <w:szCs w:val="24"/>
              </w:rPr>
              <w:t xml:space="preserve">Konsulent </w:t>
            </w:r>
          </w:p>
        </w:tc>
        <w:tc>
          <w:tcPr>
            <w:tcW w:w="2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37DA3B" w14:textId="76C05DCD" w:rsidR="1A5A12F7" w:rsidRDefault="1A5A12F7" w:rsidP="1A5A12F7">
            <w:r w:rsidRPr="1A5A12F7">
              <w:rPr>
                <w:rFonts w:eastAsia="Arial" w:cs="Arial"/>
                <w:b/>
                <w:bCs/>
                <w:sz w:val="24"/>
                <w:szCs w:val="24"/>
              </w:rPr>
              <w:t>Pris pr. time NOK</w:t>
            </w:r>
          </w:p>
        </w:tc>
      </w:tr>
      <w:tr w:rsidR="1A5A12F7" w14:paraId="10BF536E" w14:textId="77777777" w:rsidTr="3E5D7E61">
        <w:trPr>
          <w:trHeight w:val="300"/>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217908" w14:textId="0F2D2B2F" w:rsidR="1A5A12F7" w:rsidRDefault="1A5A12F7" w:rsidP="3E5D7E61">
            <w:pPr>
              <w:rPr>
                <w:rFonts w:eastAsia="Arial" w:cs="Arial"/>
                <w:sz w:val="24"/>
                <w:szCs w:val="24"/>
              </w:rPr>
            </w:pPr>
          </w:p>
        </w:tc>
        <w:tc>
          <w:tcPr>
            <w:tcW w:w="24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FCF4A6" w14:textId="6041DB21" w:rsidR="1A5A12F7" w:rsidRDefault="1A5A12F7" w:rsidP="1A5A12F7">
            <w:r w:rsidRPr="1A5A12F7">
              <w:rPr>
                <w:rFonts w:ascii="Calibri" w:eastAsia="Calibri" w:hAnsi="Calibri" w:cs="Calibri"/>
                <w:sz w:val="22"/>
                <w:szCs w:val="22"/>
              </w:rPr>
              <w:t xml:space="preserve"> </w:t>
            </w:r>
          </w:p>
          <w:p w14:paraId="04050604" w14:textId="14E894FE" w:rsidR="1A5A12F7" w:rsidRDefault="1A5A12F7" w:rsidP="1A5A12F7">
            <w:r w:rsidRPr="1A5A12F7">
              <w:rPr>
                <w:rFonts w:eastAsia="Arial" w:cs="Arial"/>
                <w:sz w:val="24"/>
                <w:szCs w:val="24"/>
              </w:rPr>
              <w:t xml:space="preserve"> </w:t>
            </w:r>
          </w:p>
        </w:tc>
      </w:tr>
    </w:tbl>
    <w:p w14:paraId="41B71E0C" w14:textId="64984459" w:rsidR="00B04E38" w:rsidRPr="008D036E" w:rsidRDefault="770EDA5B" w:rsidP="3E5D7E61">
      <w:pPr>
        <w:ind w:left="540"/>
        <w:rPr>
          <w:rFonts w:eastAsia="Arial" w:cs="Arial"/>
          <w:sz w:val="24"/>
          <w:szCs w:val="24"/>
        </w:rPr>
      </w:pPr>
      <w:r w:rsidRPr="3E5D7E61">
        <w:rPr>
          <w:rFonts w:ascii="Times New Roman" w:hAnsi="Times New Roman"/>
          <w:sz w:val="20"/>
          <w:szCs w:val="20"/>
        </w:rPr>
        <w:t xml:space="preserve"> </w:t>
      </w:r>
      <w:r w:rsidRPr="3E5D7E61">
        <w:rPr>
          <w:rFonts w:eastAsia="Arial" w:cs="Arial"/>
          <w:sz w:val="24"/>
          <w:szCs w:val="24"/>
        </w:rPr>
        <w:t xml:space="preserve"> </w:t>
      </w:r>
    </w:p>
    <w:p w14:paraId="70FD355B" w14:textId="6AC4B4AC" w:rsidR="00B04E38" w:rsidRPr="008D036E" w:rsidRDefault="770EDA5B" w:rsidP="1A5A12F7">
      <w:pPr>
        <w:ind w:left="540"/>
      </w:pPr>
      <w:r w:rsidRPr="1A5A12F7">
        <w:rPr>
          <w:rFonts w:eastAsia="Arial" w:cs="Arial"/>
          <w:sz w:val="24"/>
          <w:szCs w:val="24"/>
        </w:rPr>
        <w:t>Timeprisene er eks. mva. og skal inkludere alle kostnader.</w:t>
      </w:r>
    </w:p>
    <w:p w14:paraId="7B1F6990" w14:textId="6390E336" w:rsidR="00B04E38" w:rsidRPr="008D036E" w:rsidRDefault="00B04E38" w:rsidP="1A5A12F7">
      <w:pPr>
        <w:rPr>
          <w:rFonts w:asciiTheme="minorHAnsi" w:hAnsiTheme="minorHAnsi" w:cstheme="minorBidi"/>
          <w:sz w:val="20"/>
          <w:szCs w:val="20"/>
        </w:rPr>
      </w:pPr>
    </w:p>
    <w:p w14:paraId="4B301633" w14:textId="40325C20" w:rsidR="00D21B83" w:rsidRPr="008D036E" w:rsidRDefault="00A1257D" w:rsidP="00A1257D">
      <w:pPr>
        <w:pStyle w:val="Overskrift1"/>
        <w:rPr>
          <w:rFonts w:asciiTheme="minorHAnsi" w:hAnsiTheme="minorHAnsi" w:cstheme="minorHAnsi"/>
        </w:rPr>
      </w:pPr>
      <w:r w:rsidRPr="008D036E">
        <w:rPr>
          <w:rFonts w:asciiTheme="minorHAnsi" w:hAnsiTheme="minorHAnsi" w:cstheme="minorHAnsi"/>
        </w:rPr>
        <w:t xml:space="preserve"> </w:t>
      </w:r>
      <w:bookmarkStart w:id="49" w:name="_Toc234921375"/>
      <w:r w:rsidR="007343FF" w:rsidRPr="008D036E">
        <w:rPr>
          <w:rFonts w:asciiTheme="minorHAnsi" w:hAnsiTheme="minorHAnsi" w:cstheme="minorHAnsi"/>
        </w:rPr>
        <w:t>I</w:t>
      </w:r>
      <w:r w:rsidR="00197F83">
        <w:rPr>
          <w:rFonts w:asciiTheme="minorHAnsi" w:hAnsiTheme="minorHAnsi" w:cstheme="minorHAnsi"/>
        </w:rPr>
        <w:t>NNLEVERING AV TILBUD OG TILBUDSUTFORMING</w:t>
      </w:r>
      <w:bookmarkEnd w:id="49"/>
    </w:p>
    <w:p w14:paraId="05B3FF29" w14:textId="282C3A28" w:rsidR="00823E73" w:rsidRPr="00921C30" w:rsidRDefault="122CA3A4" w:rsidP="1A5A12F7">
      <w:pPr>
        <w:rPr>
          <w:rFonts w:asciiTheme="minorHAnsi" w:hAnsiTheme="minorHAnsi" w:cstheme="minorBidi"/>
          <w:sz w:val="24"/>
          <w:szCs w:val="24"/>
        </w:rPr>
      </w:pPr>
      <w:bookmarkStart w:id="50" w:name="_Toc165189794"/>
      <w:r w:rsidRPr="1A5A12F7">
        <w:rPr>
          <w:rFonts w:asciiTheme="minorHAnsi" w:hAnsiTheme="minorHAnsi" w:cstheme="minorBidi"/>
          <w:sz w:val="24"/>
          <w:szCs w:val="24"/>
        </w:rPr>
        <w:t xml:space="preserve">Tilbudet skal leveres </w:t>
      </w:r>
      <w:r w:rsidR="4485F7B9" w:rsidRPr="1A5A12F7">
        <w:rPr>
          <w:rFonts w:asciiTheme="minorHAnsi" w:hAnsiTheme="minorHAnsi" w:cstheme="minorBidi"/>
          <w:sz w:val="24"/>
          <w:szCs w:val="24"/>
        </w:rPr>
        <w:t>til</w:t>
      </w:r>
      <w:r w:rsidR="070FF7F0" w:rsidRPr="1A5A12F7">
        <w:rPr>
          <w:rFonts w:asciiTheme="minorHAnsi" w:hAnsiTheme="minorHAnsi" w:cstheme="minorBidi"/>
          <w:sz w:val="24"/>
          <w:szCs w:val="24"/>
        </w:rPr>
        <w:t xml:space="preserve"> oppdragsgivers KGV</w:t>
      </w:r>
      <w:r w:rsidR="2134F730" w:rsidRPr="1A5A12F7">
        <w:rPr>
          <w:rFonts w:asciiTheme="minorHAnsi" w:hAnsiTheme="minorHAnsi" w:cstheme="minorBidi"/>
          <w:sz w:val="24"/>
          <w:szCs w:val="24"/>
        </w:rPr>
        <w:t>.</w:t>
      </w:r>
      <w:r w:rsidR="070FF7F0" w:rsidRPr="1A5A12F7">
        <w:rPr>
          <w:rFonts w:asciiTheme="minorHAnsi" w:hAnsiTheme="minorHAnsi" w:cstheme="minorBidi"/>
          <w:sz w:val="24"/>
          <w:szCs w:val="24"/>
        </w:rPr>
        <w:t xml:space="preserve"> </w:t>
      </w:r>
    </w:p>
    <w:p w14:paraId="65508DCD" w14:textId="77777777" w:rsidR="00823E73" w:rsidRPr="00921C30" w:rsidRDefault="00823E73" w:rsidP="00823E73">
      <w:pPr>
        <w:rPr>
          <w:rFonts w:asciiTheme="minorHAnsi" w:hAnsiTheme="minorHAnsi" w:cstheme="minorHAnsi"/>
          <w:sz w:val="24"/>
          <w:szCs w:val="24"/>
        </w:rPr>
      </w:pPr>
    </w:p>
    <w:p w14:paraId="15E06707" w14:textId="0EA1337C" w:rsidR="00297F4B" w:rsidRDefault="00545D38" w:rsidP="00297F4B">
      <w:pPr>
        <w:pStyle w:val="Overskrift2"/>
      </w:pPr>
      <w:bookmarkStart w:id="51" w:name="_Toc234921376"/>
      <w:r>
        <w:t>Tilbudets utforming</w:t>
      </w:r>
      <w:bookmarkEnd w:id="51"/>
    </w:p>
    <w:p w14:paraId="7FC3EE55" w14:textId="0BDC1A0F" w:rsidR="00823E73" w:rsidRPr="00921C30" w:rsidRDefault="00823E73" w:rsidP="002C1018">
      <w:pPr>
        <w:rPr>
          <w:rFonts w:asciiTheme="minorHAnsi" w:hAnsiTheme="minorHAnsi" w:cstheme="minorHAnsi"/>
          <w:sz w:val="24"/>
          <w:szCs w:val="24"/>
        </w:rPr>
      </w:pPr>
      <w:r w:rsidRPr="00921C30">
        <w:rPr>
          <w:rFonts w:asciiTheme="minorHAnsi" w:hAnsiTheme="minorHAnsi" w:cstheme="minorHAnsi"/>
          <w:sz w:val="24"/>
          <w:szCs w:val="24"/>
        </w:rPr>
        <w:t xml:space="preserve">Tilbudet skal i sin helhet leveres etter den utformingen det elektroniske systemet for innlevering angir, innen tilbudsfristen. </w:t>
      </w:r>
    </w:p>
    <w:bookmarkEnd w:id="50"/>
    <w:p w14:paraId="6262B686" w14:textId="77777777" w:rsidR="000A65E2" w:rsidRPr="00277AD5" w:rsidRDefault="000A65E2" w:rsidP="00277AD5">
      <w:pPr>
        <w:spacing w:line="240" w:lineRule="auto"/>
        <w:rPr>
          <w:rFonts w:asciiTheme="minorHAnsi" w:hAnsiTheme="minorHAnsi" w:cstheme="minorHAnsi"/>
          <w:sz w:val="24"/>
          <w:szCs w:val="24"/>
        </w:rPr>
      </w:pPr>
    </w:p>
    <w:p w14:paraId="5B87314A" w14:textId="67052159" w:rsidR="007258B2" w:rsidRPr="008D036E" w:rsidRDefault="226375CE" w:rsidP="007258B2">
      <w:pPr>
        <w:pStyle w:val="Overskrift1"/>
        <w:rPr>
          <w:rFonts w:asciiTheme="minorHAnsi" w:hAnsiTheme="minorHAnsi" w:cstheme="minorHAnsi"/>
        </w:rPr>
      </w:pPr>
      <w:bookmarkStart w:id="52" w:name="_Toc234921377"/>
      <w:r w:rsidRPr="1A5A12F7">
        <w:rPr>
          <w:rFonts w:asciiTheme="minorHAnsi" w:hAnsiTheme="minorHAnsi" w:cstheme="minorBidi"/>
        </w:rPr>
        <w:t>V</w:t>
      </w:r>
      <w:r w:rsidR="63B998F3" w:rsidRPr="1A5A12F7">
        <w:rPr>
          <w:rFonts w:asciiTheme="minorHAnsi" w:hAnsiTheme="minorHAnsi" w:cstheme="minorBidi"/>
        </w:rPr>
        <w:t>EDLEGG</w:t>
      </w:r>
      <w:bookmarkEnd w:id="52"/>
    </w:p>
    <w:p w14:paraId="3C62039D" w14:textId="0F47041A" w:rsidR="003A5524" w:rsidRPr="00277AD5" w:rsidRDefault="3BEB73DD" w:rsidP="1A5A12F7">
      <w:pPr>
        <w:numPr>
          <w:ilvl w:val="0"/>
          <w:numId w:val="9"/>
        </w:numPr>
        <w:rPr>
          <w:rFonts w:asciiTheme="minorHAnsi" w:hAnsiTheme="minorHAnsi" w:cstheme="minorBidi"/>
          <w:sz w:val="24"/>
          <w:szCs w:val="24"/>
        </w:rPr>
      </w:pPr>
      <w:r w:rsidRPr="1A5A12F7">
        <w:rPr>
          <w:rFonts w:asciiTheme="minorHAnsi" w:hAnsiTheme="minorHAnsi" w:cstheme="minorBidi"/>
          <w:sz w:val="24"/>
          <w:szCs w:val="24"/>
        </w:rPr>
        <w:t>SSA-B</w:t>
      </w:r>
      <w:r w:rsidR="009B4F4C">
        <w:rPr>
          <w:rFonts w:asciiTheme="minorHAnsi" w:hAnsiTheme="minorHAnsi" w:cstheme="minorBidi"/>
          <w:sz w:val="24"/>
          <w:szCs w:val="24"/>
        </w:rPr>
        <w:t xml:space="preserve"> med bilag</w:t>
      </w:r>
    </w:p>
    <w:sectPr w:rsidR="003A5524" w:rsidRPr="00277AD5" w:rsidSect="00F50462">
      <w:headerReference w:type="default" r:id="rId11"/>
      <w:footerReference w:type="even" r:id="rId12"/>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435C2" w14:textId="77777777" w:rsidR="00932B47" w:rsidRDefault="00932B47">
      <w:r>
        <w:separator/>
      </w:r>
    </w:p>
  </w:endnote>
  <w:endnote w:type="continuationSeparator" w:id="0">
    <w:p w14:paraId="141EC878" w14:textId="77777777" w:rsidR="00932B47" w:rsidRDefault="00932B47">
      <w:r>
        <w:continuationSeparator/>
      </w:r>
    </w:p>
  </w:endnote>
  <w:endnote w:type="continuationNotice" w:id="1">
    <w:p w14:paraId="3F729130" w14:textId="77777777" w:rsidR="00932B47" w:rsidRDefault="00932B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9112" w14:textId="77777777" w:rsidR="00EC574F" w:rsidRDefault="00EC574F"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66B429B7" w14:textId="77777777" w:rsidR="00EC574F" w:rsidRDefault="00EC574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20513" w14:textId="77777777" w:rsidR="00932B47" w:rsidRDefault="00932B47">
      <w:r>
        <w:separator/>
      </w:r>
    </w:p>
  </w:footnote>
  <w:footnote w:type="continuationSeparator" w:id="0">
    <w:p w14:paraId="3B750E5A" w14:textId="77777777" w:rsidR="00932B47" w:rsidRDefault="00932B47">
      <w:r>
        <w:continuationSeparator/>
      </w:r>
    </w:p>
  </w:footnote>
  <w:footnote w:type="continuationNotice" w:id="1">
    <w:p w14:paraId="6AAB9ECF" w14:textId="77777777" w:rsidR="00932B47" w:rsidRDefault="00932B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4EF1A81" w14:paraId="6C29AB55" w14:textId="77777777" w:rsidTr="64EF1A81">
      <w:trPr>
        <w:trHeight w:val="300"/>
      </w:trPr>
      <w:tc>
        <w:tcPr>
          <w:tcW w:w="3020" w:type="dxa"/>
        </w:tcPr>
        <w:p w14:paraId="33F9C20A" w14:textId="44D8E97B" w:rsidR="64EF1A81" w:rsidRDefault="64EF1A81" w:rsidP="64EF1A81">
          <w:pPr>
            <w:pStyle w:val="Topptekst"/>
            <w:ind w:left="-115"/>
          </w:pPr>
        </w:p>
      </w:tc>
      <w:tc>
        <w:tcPr>
          <w:tcW w:w="3020" w:type="dxa"/>
        </w:tcPr>
        <w:p w14:paraId="7BBFA597" w14:textId="6AC726FD" w:rsidR="64EF1A81" w:rsidRDefault="64EF1A81" w:rsidP="64EF1A81">
          <w:pPr>
            <w:pStyle w:val="Topptekst"/>
            <w:jc w:val="center"/>
          </w:pPr>
        </w:p>
      </w:tc>
      <w:tc>
        <w:tcPr>
          <w:tcW w:w="3020" w:type="dxa"/>
        </w:tcPr>
        <w:p w14:paraId="4EB338B0" w14:textId="26A58BC0" w:rsidR="64EF1A81" w:rsidRDefault="64EF1A81" w:rsidP="64EF1A81">
          <w:pPr>
            <w:pStyle w:val="Topptekst"/>
            <w:ind w:right="-115"/>
            <w:jc w:val="right"/>
          </w:pPr>
        </w:p>
      </w:tc>
    </w:tr>
  </w:tbl>
  <w:p w14:paraId="29C79E3B" w14:textId="0EEC475D" w:rsidR="64EF1A81" w:rsidRDefault="64EF1A81" w:rsidP="64EF1A8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8BCF038"/>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582CCB2"/>
    <w:multiLevelType w:val="hybridMultilevel"/>
    <w:tmpl w:val="23C0D57E"/>
    <w:lvl w:ilvl="0" w:tplc="DD20D460">
      <w:start w:val="1"/>
      <w:numFmt w:val="bullet"/>
      <w:lvlText w:val=""/>
      <w:lvlJc w:val="left"/>
      <w:pPr>
        <w:ind w:left="720" w:hanging="360"/>
      </w:pPr>
      <w:rPr>
        <w:rFonts w:ascii="Symbol" w:hAnsi="Symbol" w:hint="default"/>
      </w:rPr>
    </w:lvl>
    <w:lvl w:ilvl="1" w:tplc="1D0CBEE8">
      <w:start w:val="1"/>
      <w:numFmt w:val="bullet"/>
      <w:lvlText w:val="o"/>
      <w:lvlJc w:val="left"/>
      <w:pPr>
        <w:ind w:left="1440" w:hanging="360"/>
      </w:pPr>
      <w:rPr>
        <w:rFonts w:ascii="Courier New" w:hAnsi="Courier New" w:hint="default"/>
      </w:rPr>
    </w:lvl>
    <w:lvl w:ilvl="2" w:tplc="4A5C12F8">
      <w:start w:val="1"/>
      <w:numFmt w:val="bullet"/>
      <w:lvlText w:val=""/>
      <w:lvlJc w:val="left"/>
      <w:pPr>
        <w:ind w:left="2160" w:hanging="360"/>
      </w:pPr>
      <w:rPr>
        <w:rFonts w:ascii="Wingdings" w:hAnsi="Wingdings" w:hint="default"/>
      </w:rPr>
    </w:lvl>
    <w:lvl w:ilvl="3" w:tplc="1474261C">
      <w:start w:val="1"/>
      <w:numFmt w:val="bullet"/>
      <w:lvlText w:val=""/>
      <w:lvlJc w:val="left"/>
      <w:pPr>
        <w:ind w:left="2880" w:hanging="360"/>
      </w:pPr>
      <w:rPr>
        <w:rFonts w:ascii="Symbol" w:hAnsi="Symbol" w:hint="default"/>
      </w:rPr>
    </w:lvl>
    <w:lvl w:ilvl="4" w:tplc="4CB64DB8">
      <w:start w:val="1"/>
      <w:numFmt w:val="bullet"/>
      <w:lvlText w:val="o"/>
      <w:lvlJc w:val="left"/>
      <w:pPr>
        <w:ind w:left="3600" w:hanging="360"/>
      </w:pPr>
      <w:rPr>
        <w:rFonts w:ascii="Courier New" w:hAnsi="Courier New" w:hint="default"/>
      </w:rPr>
    </w:lvl>
    <w:lvl w:ilvl="5" w:tplc="DCDA1B4A">
      <w:start w:val="1"/>
      <w:numFmt w:val="bullet"/>
      <w:lvlText w:val=""/>
      <w:lvlJc w:val="left"/>
      <w:pPr>
        <w:ind w:left="4320" w:hanging="360"/>
      </w:pPr>
      <w:rPr>
        <w:rFonts w:ascii="Wingdings" w:hAnsi="Wingdings" w:hint="default"/>
      </w:rPr>
    </w:lvl>
    <w:lvl w:ilvl="6" w:tplc="31807612">
      <w:start w:val="1"/>
      <w:numFmt w:val="bullet"/>
      <w:lvlText w:val=""/>
      <w:lvlJc w:val="left"/>
      <w:pPr>
        <w:ind w:left="5040" w:hanging="360"/>
      </w:pPr>
      <w:rPr>
        <w:rFonts w:ascii="Symbol" w:hAnsi="Symbol" w:hint="default"/>
      </w:rPr>
    </w:lvl>
    <w:lvl w:ilvl="7" w:tplc="21460314">
      <w:start w:val="1"/>
      <w:numFmt w:val="bullet"/>
      <w:lvlText w:val="o"/>
      <w:lvlJc w:val="left"/>
      <w:pPr>
        <w:ind w:left="5760" w:hanging="360"/>
      </w:pPr>
      <w:rPr>
        <w:rFonts w:ascii="Courier New" w:hAnsi="Courier New" w:hint="default"/>
      </w:rPr>
    </w:lvl>
    <w:lvl w:ilvl="8" w:tplc="84B0F1EE">
      <w:start w:val="1"/>
      <w:numFmt w:val="bullet"/>
      <w:lvlText w:val=""/>
      <w:lvlJc w:val="left"/>
      <w:pPr>
        <w:ind w:left="6480" w:hanging="360"/>
      </w:pPr>
      <w:rPr>
        <w:rFonts w:ascii="Wingdings" w:hAnsi="Wingdings" w:hint="default"/>
      </w:rPr>
    </w:lvl>
  </w:abstractNum>
  <w:abstractNum w:abstractNumId="2" w15:restartNumberingAfterBreak="0">
    <w:nsid w:val="0B48EBD8"/>
    <w:multiLevelType w:val="hybridMultilevel"/>
    <w:tmpl w:val="04800E58"/>
    <w:lvl w:ilvl="0" w:tplc="9F005F26">
      <w:start w:val="1"/>
      <w:numFmt w:val="upperLetter"/>
      <w:lvlText w:val="%1)"/>
      <w:lvlJc w:val="left"/>
      <w:pPr>
        <w:ind w:left="720" w:hanging="360"/>
      </w:pPr>
    </w:lvl>
    <w:lvl w:ilvl="1" w:tplc="C96A77DC">
      <w:start w:val="1"/>
      <w:numFmt w:val="lowerLetter"/>
      <w:lvlText w:val="%2."/>
      <w:lvlJc w:val="left"/>
      <w:pPr>
        <w:ind w:left="1440" w:hanging="360"/>
      </w:pPr>
    </w:lvl>
    <w:lvl w:ilvl="2" w:tplc="CFFEBA78">
      <w:start w:val="1"/>
      <w:numFmt w:val="lowerRoman"/>
      <w:lvlText w:val="%3."/>
      <w:lvlJc w:val="right"/>
      <w:pPr>
        <w:ind w:left="2160" w:hanging="180"/>
      </w:pPr>
    </w:lvl>
    <w:lvl w:ilvl="3" w:tplc="2F80868A">
      <w:start w:val="1"/>
      <w:numFmt w:val="decimal"/>
      <w:lvlText w:val="%4."/>
      <w:lvlJc w:val="left"/>
      <w:pPr>
        <w:ind w:left="2880" w:hanging="360"/>
      </w:pPr>
    </w:lvl>
    <w:lvl w:ilvl="4" w:tplc="D6B0D7FA">
      <w:start w:val="1"/>
      <w:numFmt w:val="lowerLetter"/>
      <w:lvlText w:val="%5."/>
      <w:lvlJc w:val="left"/>
      <w:pPr>
        <w:ind w:left="3600" w:hanging="360"/>
      </w:pPr>
    </w:lvl>
    <w:lvl w:ilvl="5" w:tplc="090C4A78">
      <w:start w:val="1"/>
      <w:numFmt w:val="lowerRoman"/>
      <w:lvlText w:val="%6."/>
      <w:lvlJc w:val="right"/>
      <w:pPr>
        <w:ind w:left="4320" w:hanging="180"/>
      </w:pPr>
    </w:lvl>
    <w:lvl w:ilvl="6" w:tplc="457281C2">
      <w:start w:val="1"/>
      <w:numFmt w:val="decimal"/>
      <w:lvlText w:val="%7."/>
      <w:lvlJc w:val="left"/>
      <w:pPr>
        <w:ind w:left="5040" w:hanging="360"/>
      </w:pPr>
    </w:lvl>
    <w:lvl w:ilvl="7" w:tplc="60063428">
      <w:start w:val="1"/>
      <w:numFmt w:val="lowerLetter"/>
      <w:lvlText w:val="%8."/>
      <w:lvlJc w:val="left"/>
      <w:pPr>
        <w:ind w:left="5760" w:hanging="360"/>
      </w:pPr>
    </w:lvl>
    <w:lvl w:ilvl="8" w:tplc="69F2C2B2">
      <w:start w:val="1"/>
      <w:numFmt w:val="lowerRoman"/>
      <w:lvlText w:val="%9."/>
      <w:lvlJc w:val="right"/>
      <w:pPr>
        <w:ind w:left="6480" w:hanging="180"/>
      </w:pPr>
    </w:lvl>
  </w:abstractNum>
  <w:abstractNum w:abstractNumId="3" w15:restartNumberingAfterBreak="0">
    <w:nsid w:val="0FEDC8CD"/>
    <w:multiLevelType w:val="hybridMultilevel"/>
    <w:tmpl w:val="43CC48C8"/>
    <w:lvl w:ilvl="0" w:tplc="74601476">
      <w:start w:val="1"/>
      <w:numFmt w:val="bullet"/>
      <w:lvlText w:val=""/>
      <w:lvlJc w:val="left"/>
      <w:pPr>
        <w:ind w:left="360" w:hanging="360"/>
      </w:pPr>
      <w:rPr>
        <w:rFonts w:ascii="Symbol" w:hAnsi="Symbol" w:hint="default"/>
      </w:rPr>
    </w:lvl>
    <w:lvl w:ilvl="1" w:tplc="3DCE6058">
      <w:start w:val="1"/>
      <w:numFmt w:val="bullet"/>
      <w:lvlText w:val="o"/>
      <w:lvlJc w:val="left"/>
      <w:pPr>
        <w:ind w:left="1080" w:hanging="360"/>
      </w:pPr>
      <w:rPr>
        <w:rFonts w:ascii="Courier New" w:hAnsi="Courier New" w:hint="default"/>
      </w:rPr>
    </w:lvl>
    <w:lvl w:ilvl="2" w:tplc="A4C2256A">
      <w:start w:val="1"/>
      <w:numFmt w:val="bullet"/>
      <w:lvlText w:val=""/>
      <w:lvlJc w:val="left"/>
      <w:pPr>
        <w:ind w:left="1800" w:hanging="360"/>
      </w:pPr>
      <w:rPr>
        <w:rFonts w:ascii="Wingdings" w:hAnsi="Wingdings" w:hint="default"/>
      </w:rPr>
    </w:lvl>
    <w:lvl w:ilvl="3" w:tplc="9F8E9A0A">
      <w:start w:val="1"/>
      <w:numFmt w:val="bullet"/>
      <w:lvlText w:val=""/>
      <w:lvlJc w:val="left"/>
      <w:pPr>
        <w:ind w:left="2520" w:hanging="360"/>
      </w:pPr>
      <w:rPr>
        <w:rFonts w:ascii="Symbol" w:hAnsi="Symbol" w:hint="default"/>
      </w:rPr>
    </w:lvl>
    <w:lvl w:ilvl="4" w:tplc="13ACF4F0">
      <w:start w:val="1"/>
      <w:numFmt w:val="bullet"/>
      <w:lvlText w:val="o"/>
      <w:lvlJc w:val="left"/>
      <w:pPr>
        <w:ind w:left="3240" w:hanging="360"/>
      </w:pPr>
      <w:rPr>
        <w:rFonts w:ascii="Courier New" w:hAnsi="Courier New" w:hint="default"/>
      </w:rPr>
    </w:lvl>
    <w:lvl w:ilvl="5" w:tplc="573E74E8">
      <w:start w:val="1"/>
      <w:numFmt w:val="bullet"/>
      <w:lvlText w:val=""/>
      <w:lvlJc w:val="left"/>
      <w:pPr>
        <w:ind w:left="3960" w:hanging="360"/>
      </w:pPr>
      <w:rPr>
        <w:rFonts w:ascii="Wingdings" w:hAnsi="Wingdings" w:hint="default"/>
      </w:rPr>
    </w:lvl>
    <w:lvl w:ilvl="6" w:tplc="8334F1C4">
      <w:start w:val="1"/>
      <w:numFmt w:val="bullet"/>
      <w:lvlText w:val=""/>
      <w:lvlJc w:val="left"/>
      <w:pPr>
        <w:ind w:left="4680" w:hanging="360"/>
      </w:pPr>
      <w:rPr>
        <w:rFonts w:ascii="Symbol" w:hAnsi="Symbol" w:hint="default"/>
      </w:rPr>
    </w:lvl>
    <w:lvl w:ilvl="7" w:tplc="A8740E2A">
      <w:start w:val="1"/>
      <w:numFmt w:val="bullet"/>
      <w:lvlText w:val="o"/>
      <w:lvlJc w:val="left"/>
      <w:pPr>
        <w:ind w:left="5400" w:hanging="360"/>
      </w:pPr>
      <w:rPr>
        <w:rFonts w:ascii="Courier New" w:hAnsi="Courier New" w:hint="default"/>
      </w:rPr>
    </w:lvl>
    <w:lvl w:ilvl="8" w:tplc="E03271E0">
      <w:start w:val="1"/>
      <w:numFmt w:val="bullet"/>
      <w:lvlText w:val=""/>
      <w:lvlJc w:val="left"/>
      <w:pPr>
        <w:ind w:left="6120" w:hanging="360"/>
      </w:pPr>
      <w:rPr>
        <w:rFonts w:ascii="Wingdings" w:hAnsi="Wingdings" w:hint="default"/>
      </w:rPr>
    </w:lvl>
  </w:abstractNum>
  <w:abstractNum w:abstractNumId="4"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1CBEF7"/>
    <w:multiLevelType w:val="hybridMultilevel"/>
    <w:tmpl w:val="360CF100"/>
    <w:lvl w:ilvl="0" w:tplc="350EE788">
      <w:start w:val="1"/>
      <w:numFmt w:val="bullet"/>
      <w:lvlText w:val=""/>
      <w:lvlJc w:val="left"/>
      <w:pPr>
        <w:ind w:left="360" w:hanging="360"/>
      </w:pPr>
      <w:rPr>
        <w:rFonts w:ascii="Symbol" w:hAnsi="Symbol" w:hint="default"/>
      </w:rPr>
    </w:lvl>
    <w:lvl w:ilvl="1" w:tplc="0B1A608A">
      <w:start w:val="1"/>
      <w:numFmt w:val="bullet"/>
      <w:lvlText w:val="o"/>
      <w:lvlJc w:val="left"/>
      <w:pPr>
        <w:ind w:left="1080" w:hanging="360"/>
      </w:pPr>
      <w:rPr>
        <w:rFonts w:ascii="Courier New" w:hAnsi="Courier New" w:hint="default"/>
      </w:rPr>
    </w:lvl>
    <w:lvl w:ilvl="2" w:tplc="2CB45746">
      <w:start w:val="1"/>
      <w:numFmt w:val="bullet"/>
      <w:lvlText w:val=""/>
      <w:lvlJc w:val="left"/>
      <w:pPr>
        <w:ind w:left="1800" w:hanging="360"/>
      </w:pPr>
      <w:rPr>
        <w:rFonts w:ascii="Wingdings" w:hAnsi="Wingdings" w:hint="default"/>
      </w:rPr>
    </w:lvl>
    <w:lvl w:ilvl="3" w:tplc="879276AC">
      <w:start w:val="1"/>
      <w:numFmt w:val="bullet"/>
      <w:lvlText w:val=""/>
      <w:lvlJc w:val="left"/>
      <w:pPr>
        <w:ind w:left="2520" w:hanging="360"/>
      </w:pPr>
      <w:rPr>
        <w:rFonts w:ascii="Symbol" w:hAnsi="Symbol" w:hint="default"/>
      </w:rPr>
    </w:lvl>
    <w:lvl w:ilvl="4" w:tplc="2E8C09DA">
      <w:start w:val="1"/>
      <w:numFmt w:val="bullet"/>
      <w:lvlText w:val="o"/>
      <w:lvlJc w:val="left"/>
      <w:pPr>
        <w:ind w:left="3240" w:hanging="360"/>
      </w:pPr>
      <w:rPr>
        <w:rFonts w:ascii="Courier New" w:hAnsi="Courier New" w:hint="default"/>
      </w:rPr>
    </w:lvl>
    <w:lvl w:ilvl="5" w:tplc="34341EE8">
      <w:start w:val="1"/>
      <w:numFmt w:val="bullet"/>
      <w:lvlText w:val=""/>
      <w:lvlJc w:val="left"/>
      <w:pPr>
        <w:ind w:left="3960" w:hanging="360"/>
      </w:pPr>
      <w:rPr>
        <w:rFonts w:ascii="Wingdings" w:hAnsi="Wingdings" w:hint="default"/>
      </w:rPr>
    </w:lvl>
    <w:lvl w:ilvl="6" w:tplc="0018FC8C">
      <w:start w:val="1"/>
      <w:numFmt w:val="bullet"/>
      <w:lvlText w:val=""/>
      <w:lvlJc w:val="left"/>
      <w:pPr>
        <w:ind w:left="4680" w:hanging="360"/>
      </w:pPr>
      <w:rPr>
        <w:rFonts w:ascii="Symbol" w:hAnsi="Symbol" w:hint="default"/>
      </w:rPr>
    </w:lvl>
    <w:lvl w:ilvl="7" w:tplc="4E4623E0">
      <w:start w:val="1"/>
      <w:numFmt w:val="bullet"/>
      <w:lvlText w:val="o"/>
      <w:lvlJc w:val="left"/>
      <w:pPr>
        <w:ind w:left="5400" w:hanging="360"/>
      </w:pPr>
      <w:rPr>
        <w:rFonts w:ascii="Courier New" w:hAnsi="Courier New" w:hint="default"/>
      </w:rPr>
    </w:lvl>
    <w:lvl w:ilvl="8" w:tplc="9FF02DF6">
      <w:start w:val="1"/>
      <w:numFmt w:val="bullet"/>
      <w:lvlText w:val=""/>
      <w:lvlJc w:val="left"/>
      <w:pPr>
        <w:ind w:left="6120" w:hanging="360"/>
      </w:pPr>
      <w:rPr>
        <w:rFonts w:ascii="Wingdings" w:hAnsi="Wingdings" w:hint="default"/>
      </w:rPr>
    </w:lvl>
  </w:abstractNum>
  <w:abstractNum w:abstractNumId="6" w15:restartNumberingAfterBreak="0">
    <w:nsid w:val="2274D743"/>
    <w:multiLevelType w:val="hybridMultilevel"/>
    <w:tmpl w:val="7F7AE3C4"/>
    <w:lvl w:ilvl="0" w:tplc="61A0A056">
      <w:start w:val="1"/>
      <w:numFmt w:val="decimal"/>
      <w:lvlText w:val="%1."/>
      <w:lvlJc w:val="left"/>
      <w:pPr>
        <w:ind w:left="720" w:hanging="360"/>
      </w:pPr>
    </w:lvl>
    <w:lvl w:ilvl="1" w:tplc="8F26256A">
      <w:start w:val="1"/>
      <w:numFmt w:val="lowerLetter"/>
      <w:lvlText w:val="%2."/>
      <w:lvlJc w:val="left"/>
      <w:pPr>
        <w:ind w:left="1440" w:hanging="360"/>
      </w:pPr>
    </w:lvl>
    <w:lvl w:ilvl="2" w:tplc="BFB4E53C">
      <w:start w:val="1"/>
      <w:numFmt w:val="lowerRoman"/>
      <w:lvlText w:val="%3."/>
      <w:lvlJc w:val="right"/>
      <w:pPr>
        <w:ind w:left="2160" w:hanging="180"/>
      </w:pPr>
    </w:lvl>
    <w:lvl w:ilvl="3" w:tplc="B8202476">
      <w:start w:val="1"/>
      <w:numFmt w:val="decimal"/>
      <w:lvlText w:val="%4."/>
      <w:lvlJc w:val="left"/>
      <w:pPr>
        <w:ind w:left="2880" w:hanging="360"/>
      </w:pPr>
    </w:lvl>
    <w:lvl w:ilvl="4" w:tplc="34B2E54C">
      <w:start w:val="1"/>
      <w:numFmt w:val="lowerLetter"/>
      <w:lvlText w:val="%5."/>
      <w:lvlJc w:val="left"/>
      <w:pPr>
        <w:ind w:left="3600" w:hanging="360"/>
      </w:pPr>
    </w:lvl>
    <w:lvl w:ilvl="5" w:tplc="2FBA6DC4">
      <w:start w:val="1"/>
      <w:numFmt w:val="lowerRoman"/>
      <w:lvlText w:val="%6."/>
      <w:lvlJc w:val="right"/>
      <w:pPr>
        <w:ind w:left="4320" w:hanging="180"/>
      </w:pPr>
    </w:lvl>
    <w:lvl w:ilvl="6" w:tplc="931C26EE">
      <w:start w:val="1"/>
      <w:numFmt w:val="decimal"/>
      <w:lvlText w:val="%7."/>
      <w:lvlJc w:val="left"/>
      <w:pPr>
        <w:ind w:left="5040" w:hanging="360"/>
      </w:pPr>
    </w:lvl>
    <w:lvl w:ilvl="7" w:tplc="C19E3B52">
      <w:start w:val="1"/>
      <w:numFmt w:val="lowerLetter"/>
      <w:lvlText w:val="%8."/>
      <w:lvlJc w:val="left"/>
      <w:pPr>
        <w:ind w:left="5760" w:hanging="360"/>
      </w:pPr>
    </w:lvl>
    <w:lvl w:ilvl="8" w:tplc="1256E076">
      <w:start w:val="1"/>
      <w:numFmt w:val="lowerRoman"/>
      <w:lvlText w:val="%9."/>
      <w:lvlJc w:val="right"/>
      <w:pPr>
        <w:ind w:left="6480" w:hanging="180"/>
      </w:pPr>
    </w:lvl>
  </w:abstractNum>
  <w:abstractNum w:abstractNumId="7" w15:restartNumberingAfterBreak="0">
    <w:nsid w:val="2CBC6E58"/>
    <w:multiLevelType w:val="hybridMultilevel"/>
    <w:tmpl w:val="923EED82"/>
    <w:lvl w:ilvl="0" w:tplc="5036A4EE">
      <w:start w:val="1"/>
      <w:numFmt w:val="bullet"/>
      <w:lvlText w:val="-"/>
      <w:lvlJc w:val="left"/>
      <w:pPr>
        <w:ind w:left="720" w:hanging="360"/>
      </w:pPr>
      <w:rPr>
        <w:rFonts w:ascii="Aptos" w:hAnsi="Aptos" w:hint="default"/>
      </w:rPr>
    </w:lvl>
    <w:lvl w:ilvl="1" w:tplc="E7F2DD72">
      <w:start w:val="1"/>
      <w:numFmt w:val="bullet"/>
      <w:lvlText w:val="o"/>
      <w:lvlJc w:val="left"/>
      <w:pPr>
        <w:ind w:left="1440" w:hanging="360"/>
      </w:pPr>
      <w:rPr>
        <w:rFonts w:ascii="Courier New" w:hAnsi="Courier New" w:hint="default"/>
      </w:rPr>
    </w:lvl>
    <w:lvl w:ilvl="2" w:tplc="F88840EA">
      <w:start w:val="1"/>
      <w:numFmt w:val="bullet"/>
      <w:lvlText w:val=""/>
      <w:lvlJc w:val="left"/>
      <w:pPr>
        <w:ind w:left="2160" w:hanging="360"/>
      </w:pPr>
      <w:rPr>
        <w:rFonts w:ascii="Wingdings" w:hAnsi="Wingdings" w:hint="default"/>
      </w:rPr>
    </w:lvl>
    <w:lvl w:ilvl="3" w:tplc="A5CC284A">
      <w:start w:val="1"/>
      <w:numFmt w:val="bullet"/>
      <w:lvlText w:val=""/>
      <w:lvlJc w:val="left"/>
      <w:pPr>
        <w:ind w:left="2880" w:hanging="360"/>
      </w:pPr>
      <w:rPr>
        <w:rFonts w:ascii="Symbol" w:hAnsi="Symbol" w:hint="default"/>
      </w:rPr>
    </w:lvl>
    <w:lvl w:ilvl="4" w:tplc="07324B4E">
      <w:start w:val="1"/>
      <w:numFmt w:val="bullet"/>
      <w:lvlText w:val="o"/>
      <w:lvlJc w:val="left"/>
      <w:pPr>
        <w:ind w:left="3600" w:hanging="360"/>
      </w:pPr>
      <w:rPr>
        <w:rFonts w:ascii="Courier New" w:hAnsi="Courier New" w:hint="default"/>
      </w:rPr>
    </w:lvl>
    <w:lvl w:ilvl="5" w:tplc="41D4D894">
      <w:start w:val="1"/>
      <w:numFmt w:val="bullet"/>
      <w:lvlText w:val=""/>
      <w:lvlJc w:val="left"/>
      <w:pPr>
        <w:ind w:left="4320" w:hanging="360"/>
      </w:pPr>
      <w:rPr>
        <w:rFonts w:ascii="Wingdings" w:hAnsi="Wingdings" w:hint="default"/>
      </w:rPr>
    </w:lvl>
    <w:lvl w:ilvl="6" w:tplc="5A1EB0AC">
      <w:start w:val="1"/>
      <w:numFmt w:val="bullet"/>
      <w:lvlText w:val=""/>
      <w:lvlJc w:val="left"/>
      <w:pPr>
        <w:ind w:left="5040" w:hanging="360"/>
      </w:pPr>
      <w:rPr>
        <w:rFonts w:ascii="Symbol" w:hAnsi="Symbol" w:hint="default"/>
      </w:rPr>
    </w:lvl>
    <w:lvl w:ilvl="7" w:tplc="55CCFE60">
      <w:start w:val="1"/>
      <w:numFmt w:val="bullet"/>
      <w:lvlText w:val="o"/>
      <w:lvlJc w:val="left"/>
      <w:pPr>
        <w:ind w:left="5760" w:hanging="360"/>
      </w:pPr>
      <w:rPr>
        <w:rFonts w:ascii="Courier New" w:hAnsi="Courier New" w:hint="default"/>
      </w:rPr>
    </w:lvl>
    <w:lvl w:ilvl="8" w:tplc="46023B40">
      <w:start w:val="1"/>
      <w:numFmt w:val="bullet"/>
      <w:lvlText w:val=""/>
      <w:lvlJc w:val="left"/>
      <w:pPr>
        <w:ind w:left="6480" w:hanging="360"/>
      </w:pPr>
      <w:rPr>
        <w:rFonts w:ascii="Wingdings" w:hAnsi="Wingdings" w:hint="default"/>
      </w:rPr>
    </w:lvl>
  </w:abstractNum>
  <w:abstractNum w:abstractNumId="8" w15:restartNumberingAfterBreak="0">
    <w:nsid w:val="2E36C8A2"/>
    <w:multiLevelType w:val="hybridMultilevel"/>
    <w:tmpl w:val="32461336"/>
    <w:lvl w:ilvl="0" w:tplc="7836219C">
      <w:start w:val="1"/>
      <w:numFmt w:val="bullet"/>
      <w:lvlText w:val="-"/>
      <w:lvlJc w:val="left"/>
      <w:pPr>
        <w:ind w:left="720" w:hanging="360"/>
      </w:pPr>
      <w:rPr>
        <w:rFonts w:ascii="Aptos" w:hAnsi="Aptos" w:hint="default"/>
      </w:rPr>
    </w:lvl>
    <w:lvl w:ilvl="1" w:tplc="E1CA8EFE">
      <w:start w:val="1"/>
      <w:numFmt w:val="bullet"/>
      <w:lvlText w:val="o"/>
      <w:lvlJc w:val="left"/>
      <w:pPr>
        <w:ind w:left="1440" w:hanging="360"/>
      </w:pPr>
      <w:rPr>
        <w:rFonts w:ascii="Courier New" w:hAnsi="Courier New" w:hint="default"/>
      </w:rPr>
    </w:lvl>
    <w:lvl w:ilvl="2" w:tplc="3C76FE18">
      <w:start w:val="1"/>
      <w:numFmt w:val="bullet"/>
      <w:lvlText w:val=""/>
      <w:lvlJc w:val="left"/>
      <w:pPr>
        <w:ind w:left="2160" w:hanging="360"/>
      </w:pPr>
      <w:rPr>
        <w:rFonts w:ascii="Wingdings" w:hAnsi="Wingdings" w:hint="default"/>
      </w:rPr>
    </w:lvl>
    <w:lvl w:ilvl="3" w:tplc="A39E6732">
      <w:start w:val="1"/>
      <w:numFmt w:val="bullet"/>
      <w:lvlText w:val=""/>
      <w:lvlJc w:val="left"/>
      <w:pPr>
        <w:ind w:left="2880" w:hanging="360"/>
      </w:pPr>
      <w:rPr>
        <w:rFonts w:ascii="Symbol" w:hAnsi="Symbol" w:hint="default"/>
      </w:rPr>
    </w:lvl>
    <w:lvl w:ilvl="4" w:tplc="63F41B76">
      <w:start w:val="1"/>
      <w:numFmt w:val="bullet"/>
      <w:lvlText w:val="o"/>
      <w:lvlJc w:val="left"/>
      <w:pPr>
        <w:ind w:left="3600" w:hanging="360"/>
      </w:pPr>
      <w:rPr>
        <w:rFonts w:ascii="Courier New" w:hAnsi="Courier New" w:hint="default"/>
      </w:rPr>
    </w:lvl>
    <w:lvl w:ilvl="5" w:tplc="D4DC71EE">
      <w:start w:val="1"/>
      <w:numFmt w:val="bullet"/>
      <w:lvlText w:val=""/>
      <w:lvlJc w:val="left"/>
      <w:pPr>
        <w:ind w:left="4320" w:hanging="360"/>
      </w:pPr>
      <w:rPr>
        <w:rFonts w:ascii="Wingdings" w:hAnsi="Wingdings" w:hint="default"/>
      </w:rPr>
    </w:lvl>
    <w:lvl w:ilvl="6" w:tplc="55E45EA4">
      <w:start w:val="1"/>
      <w:numFmt w:val="bullet"/>
      <w:lvlText w:val=""/>
      <w:lvlJc w:val="left"/>
      <w:pPr>
        <w:ind w:left="5040" w:hanging="360"/>
      </w:pPr>
      <w:rPr>
        <w:rFonts w:ascii="Symbol" w:hAnsi="Symbol" w:hint="default"/>
      </w:rPr>
    </w:lvl>
    <w:lvl w:ilvl="7" w:tplc="0E68FFB4">
      <w:start w:val="1"/>
      <w:numFmt w:val="bullet"/>
      <w:lvlText w:val="o"/>
      <w:lvlJc w:val="left"/>
      <w:pPr>
        <w:ind w:left="5760" w:hanging="360"/>
      </w:pPr>
      <w:rPr>
        <w:rFonts w:ascii="Courier New" w:hAnsi="Courier New" w:hint="default"/>
      </w:rPr>
    </w:lvl>
    <w:lvl w:ilvl="8" w:tplc="570257F4">
      <w:start w:val="1"/>
      <w:numFmt w:val="bullet"/>
      <w:lvlText w:val=""/>
      <w:lvlJc w:val="left"/>
      <w:pPr>
        <w:ind w:left="6480" w:hanging="360"/>
      </w:pPr>
      <w:rPr>
        <w:rFonts w:ascii="Wingdings" w:hAnsi="Wingdings" w:hint="default"/>
      </w:rPr>
    </w:lvl>
  </w:abstractNum>
  <w:abstractNum w:abstractNumId="9"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27E592"/>
    <w:multiLevelType w:val="hybridMultilevel"/>
    <w:tmpl w:val="A7481560"/>
    <w:lvl w:ilvl="0" w:tplc="625A871C">
      <w:start w:val="1"/>
      <w:numFmt w:val="bullet"/>
      <w:lvlText w:val=""/>
      <w:lvlJc w:val="left"/>
      <w:pPr>
        <w:ind w:left="720" w:hanging="360"/>
      </w:pPr>
      <w:rPr>
        <w:rFonts w:ascii="Symbol" w:hAnsi="Symbol" w:hint="default"/>
      </w:rPr>
    </w:lvl>
    <w:lvl w:ilvl="1" w:tplc="D1CC345C">
      <w:start w:val="1"/>
      <w:numFmt w:val="bullet"/>
      <w:lvlText w:val="o"/>
      <w:lvlJc w:val="left"/>
      <w:pPr>
        <w:ind w:left="1440" w:hanging="360"/>
      </w:pPr>
      <w:rPr>
        <w:rFonts w:ascii="Courier New" w:hAnsi="Courier New" w:hint="default"/>
      </w:rPr>
    </w:lvl>
    <w:lvl w:ilvl="2" w:tplc="0E80B9AE">
      <w:start w:val="1"/>
      <w:numFmt w:val="bullet"/>
      <w:lvlText w:val=""/>
      <w:lvlJc w:val="left"/>
      <w:pPr>
        <w:ind w:left="2160" w:hanging="360"/>
      </w:pPr>
      <w:rPr>
        <w:rFonts w:ascii="Wingdings" w:hAnsi="Wingdings" w:hint="default"/>
      </w:rPr>
    </w:lvl>
    <w:lvl w:ilvl="3" w:tplc="C0F2812E">
      <w:start w:val="1"/>
      <w:numFmt w:val="bullet"/>
      <w:lvlText w:val=""/>
      <w:lvlJc w:val="left"/>
      <w:pPr>
        <w:ind w:left="2880" w:hanging="360"/>
      </w:pPr>
      <w:rPr>
        <w:rFonts w:ascii="Symbol" w:hAnsi="Symbol" w:hint="default"/>
      </w:rPr>
    </w:lvl>
    <w:lvl w:ilvl="4" w:tplc="4DF4FFB2">
      <w:start w:val="1"/>
      <w:numFmt w:val="bullet"/>
      <w:lvlText w:val="o"/>
      <w:lvlJc w:val="left"/>
      <w:pPr>
        <w:ind w:left="3600" w:hanging="360"/>
      </w:pPr>
      <w:rPr>
        <w:rFonts w:ascii="Courier New" w:hAnsi="Courier New" w:hint="default"/>
      </w:rPr>
    </w:lvl>
    <w:lvl w:ilvl="5" w:tplc="E3B8B324">
      <w:start w:val="1"/>
      <w:numFmt w:val="bullet"/>
      <w:lvlText w:val=""/>
      <w:lvlJc w:val="left"/>
      <w:pPr>
        <w:ind w:left="4320" w:hanging="360"/>
      </w:pPr>
      <w:rPr>
        <w:rFonts w:ascii="Wingdings" w:hAnsi="Wingdings" w:hint="default"/>
      </w:rPr>
    </w:lvl>
    <w:lvl w:ilvl="6" w:tplc="E1A61742">
      <w:start w:val="1"/>
      <w:numFmt w:val="bullet"/>
      <w:lvlText w:val=""/>
      <w:lvlJc w:val="left"/>
      <w:pPr>
        <w:ind w:left="5040" w:hanging="360"/>
      </w:pPr>
      <w:rPr>
        <w:rFonts w:ascii="Symbol" w:hAnsi="Symbol" w:hint="default"/>
      </w:rPr>
    </w:lvl>
    <w:lvl w:ilvl="7" w:tplc="7CCAC484">
      <w:start w:val="1"/>
      <w:numFmt w:val="bullet"/>
      <w:lvlText w:val="o"/>
      <w:lvlJc w:val="left"/>
      <w:pPr>
        <w:ind w:left="5760" w:hanging="360"/>
      </w:pPr>
      <w:rPr>
        <w:rFonts w:ascii="Courier New" w:hAnsi="Courier New" w:hint="default"/>
      </w:rPr>
    </w:lvl>
    <w:lvl w:ilvl="8" w:tplc="8CC4CF08">
      <w:start w:val="1"/>
      <w:numFmt w:val="bullet"/>
      <w:lvlText w:val=""/>
      <w:lvlJc w:val="left"/>
      <w:pPr>
        <w:ind w:left="6480" w:hanging="360"/>
      </w:pPr>
      <w:rPr>
        <w:rFonts w:ascii="Wingdings" w:hAnsi="Wingdings" w:hint="default"/>
      </w:rPr>
    </w:lvl>
  </w:abstractNum>
  <w:abstractNum w:abstractNumId="11"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AC1AF9D"/>
    <w:multiLevelType w:val="hybridMultilevel"/>
    <w:tmpl w:val="0A9E9FE6"/>
    <w:lvl w:ilvl="0" w:tplc="B8E4AA0E">
      <w:start w:val="1"/>
      <w:numFmt w:val="bullet"/>
      <w:lvlText w:val=""/>
      <w:lvlJc w:val="left"/>
      <w:pPr>
        <w:ind w:left="360" w:hanging="360"/>
      </w:pPr>
      <w:rPr>
        <w:rFonts w:ascii="Symbol" w:hAnsi="Symbol" w:hint="default"/>
      </w:rPr>
    </w:lvl>
    <w:lvl w:ilvl="1" w:tplc="7240A226">
      <w:start w:val="1"/>
      <w:numFmt w:val="bullet"/>
      <w:lvlText w:val="o"/>
      <w:lvlJc w:val="left"/>
      <w:pPr>
        <w:ind w:left="1080" w:hanging="360"/>
      </w:pPr>
      <w:rPr>
        <w:rFonts w:ascii="Courier New" w:hAnsi="Courier New" w:hint="default"/>
      </w:rPr>
    </w:lvl>
    <w:lvl w:ilvl="2" w:tplc="0A5E27EC">
      <w:start w:val="1"/>
      <w:numFmt w:val="bullet"/>
      <w:lvlText w:val=""/>
      <w:lvlJc w:val="left"/>
      <w:pPr>
        <w:ind w:left="1800" w:hanging="360"/>
      </w:pPr>
      <w:rPr>
        <w:rFonts w:ascii="Wingdings" w:hAnsi="Wingdings" w:hint="default"/>
      </w:rPr>
    </w:lvl>
    <w:lvl w:ilvl="3" w:tplc="0866903E">
      <w:start w:val="1"/>
      <w:numFmt w:val="bullet"/>
      <w:lvlText w:val=""/>
      <w:lvlJc w:val="left"/>
      <w:pPr>
        <w:ind w:left="2520" w:hanging="360"/>
      </w:pPr>
      <w:rPr>
        <w:rFonts w:ascii="Symbol" w:hAnsi="Symbol" w:hint="default"/>
      </w:rPr>
    </w:lvl>
    <w:lvl w:ilvl="4" w:tplc="079A2120">
      <w:start w:val="1"/>
      <w:numFmt w:val="bullet"/>
      <w:lvlText w:val="o"/>
      <w:lvlJc w:val="left"/>
      <w:pPr>
        <w:ind w:left="3240" w:hanging="360"/>
      </w:pPr>
      <w:rPr>
        <w:rFonts w:ascii="Courier New" w:hAnsi="Courier New" w:hint="default"/>
      </w:rPr>
    </w:lvl>
    <w:lvl w:ilvl="5" w:tplc="3DD0CA0C">
      <w:start w:val="1"/>
      <w:numFmt w:val="bullet"/>
      <w:lvlText w:val=""/>
      <w:lvlJc w:val="left"/>
      <w:pPr>
        <w:ind w:left="3960" w:hanging="360"/>
      </w:pPr>
      <w:rPr>
        <w:rFonts w:ascii="Wingdings" w:hAnsi="Wingdings" w:hint="default"/>
      </w:rPr>
    </w:lvl>
    <w:lvl w:ilvl="6" w:tplc="C6403156">
      <w:start w:val="1"/>
      <w:numFmt w:val="bullet"/>
      <w:lvlText w:val=""/>
      <w:lvlJc w:val="left"/>
      <w:pPr>
        <w:ind w:left="4680" w:hanging="360"/>
      </w:pPr>
      <w:rPr>
        <w:rFonts w:ascii="Symbol" w:hAnsi="Symbol" w:hint="default"/>
      </w:rPr>
    </w:lvl>
    <w:lvl w:ilvl="7" w:tplc="2D546B68">
      <w:start w:val="1"/>
      <w:numFmt w:val="bullet"/>
      <w:lvlText w:val="o"/>
      <w:lvlJc w:val="left"/>
      <w:pPr>
        <w:ind w:left="5400" w:hanging="360"/>
      </w:pPr>
      <w:rPr>
        <w:rFonts w:ascii="Courier New" w:hAnsi="Courier New" w:hint="default"/>
      </w:rPr>
    </w:lvl>
    <w:lvl w:ilvl="8" w:tplc="DCB258EE">
      <w:start w:val="1"/>
      <w:numFmt w:val="bullet"/>
      <w:lvlText w:val=""/>
      <w:lvlJc w:val="left"/>
      <w:pPr>
        <w:ind w:left="6120" w:hanging="360"/>
      </w:pPr>
      <w:rPr>
        <w:rFonts w:ascii="Wingdings" w:hAnsi="Wingdings" w:hint="default"/>
      </w:rPr>
    </w:lvl>
  </w:abstractNum>
  <w:abstractNum w:abstractNumId="13" w15:restartNumberingAfterBreak="0">
    <w:nsid w:val="451B99C5"/>
    <w:multiLevelType w:val="hybridMultilevel"/>
    <w:tmpl w:val="4510FD42"/>
    <w:lvl w:ilvl="0" w:tplc="6BF0587A">
      <w:start w:val="1"/>
      <w:numFmt w:val="bullet"/>
      <w:lvlText w:val=""/>
      <w:lvlJc w:val="left"/>
      <w:pPr>
        <w:ind w:left="720" w:hanging="360"/>
      </w:pPr>
      <w:rPr>
        <w:rFonts w:ascii="Symbol" w:hAnsi="Symbol" w:hint="default"/>
      </w:rPr>
    </w:lvl>
    <w:lvl w:ilvl="1" w:tplc="A3B02832">
      <w:start w:val="1"/>
      <w:numFmt w:val="bullet"/>
      <w:lvlText w:val="o"/>
      <w:lvlJc w:val="left"/>
      <w:pPr>
        <w:ind w:left="1440" w:hanging="360"/>
      </w:pPr>
      <w:rPr>
        <w:rFonts w:ascii="Courier New" w:hAnsi="Courier New" w:hint="default"/>
      </w:rPr>
    </w:lvl>
    <w:lvl w:ilvl="2" w:tplc="510214E0">
      <w:start w:val="1"/>
      <w:numFmt w:val="bullet"/>
      <w:lvlText w:val=""/>
      <w:lvlJc w:val="left"/>
      <w:pPr>
        <w:ind w:left="2160" w:hanging="360"/>
      </w:pPr>
      <w:rPr>
        <w:rFonts w:ascii="Wingdings" w:hAnsi="Wingdings" w:hint="default"/>
      </w:rPr>
    </w:lvl>
    <w:lvl w:ilvl="3" w:tplc="15FA8424">
      <w:start w:val="1"/>
      <w:numFmt w:val="bullet"/>
      <w:lvlText w:val=""/>
      <w:lvlJc w:val="left"/>
      <w:pPr>
        <w:ind w:left="2880" w:hanging="360"/>
      </w:pPr>
      <w:rPr>
        <w:rFonts w:ascii="Symbol" w:hAnsi="Symbol" w:hint="default"/>
      </w:rPr>
    </w:lvl>
    <w:lvl w:ilvl="4" w:tplc="F1669216">
      <w:start w:val="1"/>
      <w:numFmt w:val="bullet"/>
      <w:lvlText w:val="o"/>
      <w:lvlJc w:val="left"/>
      <w:pPr>
        <w:ind w:left="3600" w:hanging="360"/>
      </w:pPr>
      <w:rPr>
        <w:rFonts w:ascii="Courier New" w:hAnsi="Courier New" w:hint="default"/>
      </w:rPr>
    </w:lvl>
    <w:lvl w:ilvl="5" w:tplc="C68A239A">
      <w:start w:val="1"/>
      <w:numFmt w:val="bullet"/>
      <w:lvlText w:val=""/>
      <w:lvlJc w:val="left"/>
      <w:pPr>
        <w:ind w:left="4320" w:hanging="360"/>
      </w:pPr>
      <w:rPr>
        <w:rFonts w:ascii="Wingdings" w:hAnsi="Wingdings" w:hint="default"/>
      </w:rPr>
    </w:lvl>
    <w:lvl w:ilvl="6" w:tplc="2FF421F6">
      <w:start w:val="1"/>
      <w:numFmt w:val="bullet"/>
      <w:lvlText w:val=""/>
      <w:lvlJc w:val="left"/>
      <w:pPr>
        <w:ind w:left="5040" w:hanging="360"/>
      </w:pPr>
      <w:rPr>
        <w:rFonts w:ascii="Symbol" w:hAnsi="Symbol" w:hint="default"/>
      </w:rPr>
    </w:lvl>
    <w:lvl w:ilvl="7" w:tplc="52A018D4">
      <w:start w:val="1"/>
      <w:numFmt w:val="bullet"/>
      <w:lvlText w:val="o"/>
      <w:lvlJc w:val="left"/>
      <w:pPr>
        <w:ind w:left="5760" w:hanging="360"/>
      </w:pPr>
      <w:rPr>
        <w:rFonts w:ascii="Courier New" w:hAnsi="Courier New" w:hint="default"/>
      </w:rPr>
    </w:lvl>
    <w:lvl w:ilvl="8" w:tplc="E882846A">
      <w:start w:val="1"/>
      <w:numFmt w:val="bullet"/>
      <w:lvlText w:val=""/>
      <w:lvlJc w:val="left"/>
      <w:pPr>
        <w:ind w:left="6480" w:hanging="360"/>
      </w:pPr>
      <w:rPr>
        <w:rFonts w:ascii="Wingdings" w:hAnsi="Wingdings" w:hint="default"/>
      </w:rPr>
    </w:lvl>
  </w:abstractNum>
  <w:abstractNum w:abstractNumId="14" w15:restartNumberingAfterBreak="0">
    <w:nsid w:val="464AB800"/>
    <w:multiLevelType w:val="hybridMultilevel"/>
    <w:tmpl w:val="BD3E69A4"/>
    <w:lvl w:ilvl="0" w:tplc="25FE08EA">
      <w:start w:val="1"/>
      <w:numFmt w:val="bullet"/>
      <w:lvlText w:val=""/>
      <w:lvlJc w:val="left"/>
      <w:pPr>
        <w:ind w:left="360" w:hanging="360"/>
      </w:pPr>
      <w:rPr>
        <w:rFonts w:ascii="Symbol" w:hAnsi="Symbol" w:hint="default"/>
      </w:rPr>
    </w:lvl>
    <w:lvl w:ilvl="1" w:tplc="70D404FA">
      <w:start w:val="1"/>
      <w:numFmt w:val="bullet"/>
      <w:lvlText w:val="o"/>
      <w:lvlJc w:val="left"/>
      <w:pPr>
        <w:ind w:left="1080" w:hanging="360"/>
      </w:pPr>
      <w:rPr>
        <w:rFonts w:ascii="Courier New" w:hAnsi="Courier New" w:hint="default"/>
      </w:rPr>
    </w:lvl>
    <w:lvl w:ilvl="2" w:tplc="3F225A80">
      <w:start w:val="1"/>
      <w:numFmt w:val="bullet"/>
      <w:lvlText w:val=""/>
      <w:lvlJc w:val="left"/>
      <w:pPr>
        <w:ind w:left="1800" w:hanging="360"/>
      </w:pPr>
      <w:rPr>
        <w:rFonts w:ascii="Wingdings" w:hAnsi="Wingdings" w:hint="default"/>
      </w:rPr>
    </w:lvl>
    <w:lvl w:ilvl="3" w:tplc="5AEC6EFC">
      <w:start w:val="1"/>
      <w:numFmt w:val="bullet"/>
      <w:lvlText w:val=""/>
      <w:lvlJc w:val="left"/>
      <w:pPr>
        <w:ind w:left="2520" w:hanging="360"/>
      </w:pPr>
      <w:rPr>
        <w:rFonts w:ascii="Symbol" w:hAnsi="Symbol" w:hint="default"/>
      </w:rPr>
    </w:lvl>
    <w:lvl w:ilvl="4" w:tplc="317A9380">
      <w:start w:val="1"/>
      <w:numFmt w:val="bullet"/>
      <w:lvlText w:val="o"/>
      <w:lvlJc w:val="left"/>
      <w:pPr>
        <w:ind w:left="3240" w:hanging="360"/>
      </w:pPr>
      <w:rPr>
        <w:rFonts w:ascii="Courier New" w:hAnsi="Courier New" w:hint="default"/>
      </w:rPr>
    </w:lvl>
    <w:lvl w:ilvl="5" w:tplc="3F0C00EE">
      <w:start w:val="1"/>
      <w:numFmt w:val="bullet"/>
      <w:lvlText w:val=""/>
      <w:lvlJc w:val="left"/>
      <w:pPr>
        <w:ind w:left="3960" w:hanging="360"/>
      </w:pPr>
      <w:rPr>
        <w:rFonts w:ascii="Wingdings" w:hAnsi="Wingdings" w:hint="default"/>
      </w:rPr>
    </w:lvl>
    <w:lvl w:ilvl="6" w:tplc="04045DB2">
      <w:start w:val="1"/>
      <w:numFmt w:val="bullet"/>
      <w:lvlText w:val=""/>
      <w:lvlJc w:val="left"/>
      <w:pPr>
        <w:ind w:left="4680" w:hanging="360"/>
      </w:pPr>
      <w:rPr>
        <w:rFonts w:ascii="Symbol" w:hAnsi="Symbol" w:hint="default"/>
      </w:rPr>
    </w:lvl>
    <w:lvl w:ilvl="7" w:tplc="E214A61A">
      <w:start w:val="1"/>
      <w:numFmt w:val="bullet"/>
      <w:lvlText w:val="o"/>
      <w:lvlJc w:val="left"/>
      <w:pPr>
        <w:ind w:left="5400" w:hanging="360"/>
      </w:pPr>
      <w:rPr>
        <w:rFonts w:ascii="Courier New" w:hAnsi="Courier New" w:hint="default"/>
      </w:rPr>
    </w:lvl>
    <w:lvl w:ilvl="8" w:tplc="A4389676">
      <w:start w:val="1"/>
      <w:numFmt w:val="bullet"/>
      <w:lvlText w:val=""/>
      <w:lvlJc w:val="left"/>
      <w:pPr>
        <w:ind w:left="6120" w:hanging="360"/>
      </w:pPr>
      <w:rPr>
        <w:rFonts w:ascii="Wingdings" w:hAnsi="Wingdings" w:hint="default"/>
      </w:rPr>
    </w:lvl>
  </w:abstractNum>
  <w:abstractNum w:abstractNumId="15" w15:restartNumberingAfterBreak="0">
    <w:nsid w:val="49001714"/>
    <w:multiLevelType w:val="hybridMultilevel"/>
    <w:tmpl w:val="EB40B262"/>
    <w:lvl w:ilvl="0" w:tplc="E108AAF8">
      <w:start w:val="1"/>
      <w:numFmt w:val="bullet"/>
      <w:lvlText w:val="-"/>
      <w:lvlJc w:val="left"/>
      <w:pPr>
        <w:ind w:left="720" w:hanging="360"/>
      </w:pPr>
      <w:rPr>
        <w:rFonts w:ascii="Aptos" w:hAnsi="Aptos" w:hint="default"/>
      </w:rPr>
    </w:lvl>
    <w:lvl w:ilvl="1" w:tplc="6FB857CC">
      <w:start w:val="1"/>
      <w:numFmt w:val="bullet"/>
      <w:lvlText w:val="o"/>
      <w:lvlJc w:val="left"/>
      <w:pPr>
        <w:ind w:left="1440" w:hanging="360"/>
      </w:pPr>
      <w:rPr>
        <w:rFonts w:ascii="Courier New" w:hAnsi="Courier New" w:hint="default"/>
      </w:rPr>
    </w:lvl>
    <w:lvl w:ilvl="2" w:tplc="9A0E735A">
      <w:start w:val="1"/>
      <w:numFmt w:val="bullet"/>
      <w:lvlText w:val=""/>
      <w:lvlJc w:val="left"/>
      <w:pPr>
        <w:ind w:left="2160" w:hanging="360"/>
      </w:pPr>
      <w:rPr>
        <w:rFonts w:ascii="Wingdings" w:hAnsi="Wingdings" w:hint="default"/>
      </w:rPr>
    </w:lvl>
    <w:lvl w:ilvl="3" w:tplc="D9788A9E">
      <w:start w:val="1"/>
      <w:numFmt w:val="bullet"/>
      <w:lvlText w:val=""/>
      <w:lvlJc w:val="left"/>
      <w:pPr>
        <w:ind w:left="2880" w:hanging="360"/>
      </w:pPr>
      <w:rPr>
        <w:rFonts w:ascii="Symbol" w:hAnsi="Symbol" w:hint="default"/>
      </w:rPr>
    </w:lvl>
    <w:lvl w:ilvl="4" w:tplc="5A62F19C">
      <w:start w:val="1"/>
      <w:numFmt w:val="bullet"/>
      <w:lvlText w:val="o"/>
      <w:lvlJc w:val="left"/>
      <w:pPr>
        <w:ind w:left="3600" w:hanging="360"/>
      </w:pPr>
      <w:rPr>
        <w:rFonts w:ascii="Courier New" w:hAnsi="Courier New" w:hint="default"/>
      </w:rPr>
    </w:lvl>
    <w:lvl w:ilvl="5" w:tplc="7C16DA94">
      <w:start w:val="1"/>
      <w:numFmt w:val="bullet"/>
      <w:lvlText w:val=""/>
      <w:lvlJc w:val="left"/>
      <w:pPr>
        <w:ind w:left="4320" w:hanging="360"/>
      </w:pPr>
      <w:rPr>
        <w:rFonts w:ascii="Wingdings" w:hAnsi="Wingdings" w:hint="default"/>
      </w:rPr>
    </w:lvl>
    <w:lvl w:ilvl="6" w:tplc="084A4B98">
      <w:start w:val="1"/>
      <w:numFmt w:val="bullet"/>
      <w:lvlText w:val=""/>
      <w:lvlJc w:val="left"/>
      <w:pPr>
        <w:ind w:left="5040" w:hanging="360"/>
      </w:pPr>
      <w:rPr>
        <w:rFonts w:ascii="Symbol" w:hAnsi="Symbol" w:hint="default"/>
      </w:rPr>
    </w:lvl>
    <w:lvl w:ilvl="7" w:tplc="66A67B1A">
      <w:start w:val="1"/>
      <w:numFmt w:val="bullet"/>
      <w:lvlText w:val="o"/>
      <w:lvlJc w:val="left"/>
      <w:pPr>
        <w:ind w:left="5760" w:hanging="360"/>
      </w:pPr>
      <w:rPr>
        <w:rFonts w:ascii="Courier New" w:hAnsi="Courier New" w:hint="default"/>
      </w:rPr>
    </w:lvl>
    <w:lvl w:ilvl="8" w:tplc="31B8EFD8">
      <w:start w:val="1"/>
      <w:numFmt w:val="bullet"/>
      <w:lvlText w:val=""/>
      <w:lvlJc w:val="left"/>
      <w:pPr>
        <w:ind w:left="6480" w:hanging="360"/>
      </w:pPr>
      <w:rPr>
        <w:rFonts w:ascii="Wingdings" w:hAnsi="Wingdings" w:hint="default"/>
      </w:rPr>
    </w:lvl>
  </w:abstractNum>
  <w:abstractNum w:abstractNumId="16" w15:restartNumberingAfterBreak="0">
    <w:nsid w:val="490963B5"/>
    <w:multiLevelType w:val="hybridMultilevel"/>
    <w:tmpl w:val="489CE13C"/>
    <w:lvl w:ilvl="0" w:tplc="3D1A770A">
      <w:start w:val="1"/>
      <w:numFmt w:val="bullet"/>
      <w:lvlText w:val=""/>
      <w:lvlJc w:val="left"/>
      <w:pPr>
        <w:ind w:left="360" w:hanging="360"/>
      </w:pPr>
      <w:rPr>
        <w:rFonts w:ascii="Symbol" w:hAnsi="Symbol" w:hint="default"/>
      </w:rPr>
    </w:lvl>
    <w:lvl w:ilvl="1" w:tplc="59C09556">
      <w:start w:val="1"/>
      <w:numFmt w:val="bullet"/>
      <w:lvlText w:val="o"/>
      <w:lvlJc w:val="left"/>
      <w:pPr>
        <w:ind w:left="1080" w:hanging="360"/>
      </w:pPr>
      <w:rPr>
        <w:rFonts w:ascii="Courier New" w:hAnsi="Courier New" w:hint="default"/>
      </w:rPr>
    </w:lvl>
    <w:lvl w:ilvl="2" w:tplc="69C404CE">
      <w:start w:val="1"/>
      <w:numFmt w:val="bullet"/>
      <w:lvlText w:val=""/>
      <w:lvlJc w:val="left"/>
      <w:pPr>
        <w:ind w:left="1800" w:hanging="360"/>
      </w:pPr>
      <w:rPr>
        <w:rFonts w:ascii="Wingdings" w:hAnsi="Wingdings" w:hint="default"/>
      </w:rPr>
    </w:lvl>
    <w:lvl w:ilvl="3" w:tplc="9DAC69B4">
      <w:start w:val="1"/>
      <w:numFmt w:val="bullet"/>
      <w:lvlText w:val=""/>
      <w:lvlJc w:val="left"/>
      <w:pPr>
        <w:ind w:left="2520" w:hanging="360"/>
      </w:pPr>
      <w:rPr>
        <w:rFonts w:ascii="Symbol" w:hAnsi="Symbol" w:hint="default"/>
      </w:rPr>
    </w:lvl>
    <w:lvl w:ilvl="4" w:tplc="768EBFE8">
      <w:start w:val="1"/>
      <w:numFmt w:val="bullet"/>
      <w:lvlText w:val="o"/>
      <w:lvlJc w:val="left"/>
      <w:pPr>
        <w:ind w:left="3240" w:hanging="360"/>
      </w:pPr>
      <w:rPr>
        <w:rFonts w:ascii="Courier New" w:hAnsi="Courier New" w:hint="default"/>
      </w:rPr>
    </w:lvl>
    <w:lvl w:ilvl="5" w:tplc="BEB6E09C">
      <w:start w:val="1"/>
      <w:numFmt w:val="bullet"/>
      <w:lvlText w:val=""/>
      <w:lvlJc w:val="left"/>
      <w:pPr>
        <w:ind w:left="3960" w:hanging="360"/>
      </w:pPr>
      <w:rPr>
        <w:rFonts w:ascii="Wingdings" w:hAnsi="Wingdings" w:hint="default"/>
      </w:rPr>
    </w:lvl>
    <w:lvl w:ilvl="6" w:tplc="468A9C7E">
      <w:start w:val="1"/>
      <w:numFmt w:val="bullet"/>
      <w:lvlText w:val=""/>
      <w:lvlJc w:val="left"/>
      <w:pPr>
        <w:ind w:left="4680" w:hanging="360"/>
      </w:pPr>
      <w:rPr>
        <w:rFonts w:ascii="Symbol" w:hAnsi="Symbol" w:hint="default"/>
      </w:rPr>
    </w:lvl>
    <w:lvl w:ilvl="7" w:tplc="261A3B74">
      <w:start w:val="1"/>
      <w:numFmt w:val="bullet"/>
      <w:lvlText w:val="o"/>
      <w:lvlJc w:val="left"/>
      <w:pPr>
        <w:ind w:left="5400" w:hanging="360"/>
      </w:pPr>
      <w:rPr>
        <w:rFonts w:ascii="Courier New" w:hAnsi="Courier New" w:hint="default"/>
      </w:rPr>
    </w:lvl>
    <w:lvl w:ilvl="8" w:tplc="3D6A92DE">
      <w:start w:val="1"/>
      <w:numFmt w:val="bullet"/>
      <w:lvlText w:val=""/>
      <w:lvlJc w:val="left"/>
      <w:pPr>
        <w:ind w:left="6120" w:hanging="360"/>
      </w:pPr>
      <w:rPr>
        <w:rFonts w:ascii="Wingdings" w:hAnsi="Wingdings" w:hint="default"/>
      </w:rPr>
    </w:lvl>
  </w:abstractNum>
  <w:abstractNum w:abstractNumId="17"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9" w15:restartNumberingAfterBreak="0">
    <w:nsid w:val="4EAFBFD4"/>
    <w:multiLevelType w:val="hybridMultilevel"/>
    <w:tmpl w:val="C512D75C"/>
    <w:lvl w:ilvl="0" w:tplc="813088B2">
      <w:start w:val="1"/>
      <w:numFmt w:val="bullet"/>
      <w:lvlText w:val="-"/>
      <w:lvlJc w:val="left"/>
      <w:pPr>
        <w:ind w:left="360" w:hanging="360"/>
      </w:pPr>
      <w:rPr>
        <w:rFonts w:ascii="Aptos" w:hAnsi="Aptos" w:hint="default"/>
      </w:rPr>
    </w:lvl>
    <w:lvl w:ilvl="1" w:tplc="BFC81022">
      <w:start w:val="1"/>
      <w:numFmt w:val="bullet"/>
      <w:lvlText w:val="o"/>
      <w:lvlJc w:val="left"/>
      <w:pPr>
        <w:ind w:left="1080" w:hanging="360"/>
      </w:pPr>
      <w:rPr>
        <w:rFonts w:ascii="Courier New" w:hAnsi="Courier New" w:hint="default"/>
      </w:rPr>
    </w:lvl>
    <w:lvl w:ilvl="2" w:tplc="532AE01C">
      <w:start w:val="1"/>
      <w:numFmt w:val="bullet"/>
      <w:lvlText w:val=""/>
      <w:lvlJc w:val="left"/>
      <w:pPr>
        <w:ind w:left="1800" w:hanging="360"/>
      </w:pPr>
      <w:rPr>
        <w:rFonts w:ascii="Wingdings" w:hAnsi="Wingdings" w:hint="default"/>
      </w:rPr>
    </w:lvl>
    <w:lvl w:ilvl="3" w:tplc="4A2CE8B4">
      <w:start w:val="1"/>
      <w:numFmt w:val="bullet"/>
      <w:lvlText w:val=""/>
      <w:lvlJc w:val="left"/>
      <w:pPr>
        <w:ind w:left="2520" w:hanging="360"/>
      </w:pPr>
      <w:rPr>
        <w:rFonts w:ascii="Symbol" w:hAnsi="Symbol" w:hint="default"/>
      </w:rPr>
    </w:lvl>
    <w:lvl w:ilvl="4" w:tplc="F178119C">
      <w:start w:val="1"/>
      <w:numFmt w:val="bullet"/>
      <w:lvlText w:val="o"/>
      <w:lvlJc w:val="left"/>
      <w:pPr>
        <w:ind w:left="3240" w:hanging="360"/>
      </w:pPr>
      <w:rPr>
        <w:rFonts w:ascii="Courier New" w:hAnsi="Courier New" w:hint="default"/>
      </w:rPr>
    </w:lvl>
    <w:lvl w:ilvl="5" w:tplc="09762E5A">
      <w:start w:val="1"/>
      <w:numFmt w:val="bullet"/>
      <w:lvlText w:val=""/>
      <w:lvlJc w:val="left"/>
      <w:pPr>
        <w:ind w:left="3960" w:hanging="360"/>
      </w:pPr>
      <w:rPr>
        <w:rFonts w:ascii="Wingdings" w:hAnsi="Wingdings" w:hint="default"/>
      </w:rPr>
    </w:lvl>
    <w:lvl w:ilvl="6" w:tplc="BFF002EA">
      <w:start w:val="1"/>
      <w:numFmt w:val="bullet"/>
      <w:lvlText w:val=""/>
      <w:lvlJc w:val="left"/>
      <w:pPr>
        <w:ind w:left="4680" w:hanging="360"/>
      </w:pPr>
      <w:rPr>
        <w:rFonts w:ascii="Symbol" w:hAnsi="Symbol" w:hint="default"/>
      </w:rPr>
    </w:lvl>
    <w:lvl w:ilvl="7" w:tplc="29F63332">
      <w:start w:val="1"/>
      <w:numFmt w:val="bullet"/>
      <w:lvlText w:val="o"/>
      <w:lvlJc w:val="left"/>
      <w:pPr>
        <w:ind w:left="5400" w:hanging="360"/>
      </w:pPr>
      <w:rPr>
        <w:rFonts w:ascii="Courier New" w:hAnsi="Courier New" w:hint="default"/>
      </w:rPr>
    </w:lvl>
    <w:lvl w:ilvl="8" w:tplc="8CC02F88">
      <w:start w:val="1"/>
      <w:numFmt w:val="bullet"/>
      <w:lvlText w:val=""/>
      <w:lvlJc w:val="left"/>
      <w:pPr>
        <w:ind w:left="6120" w:hanging="360"/>
      </w:pPr>
      <w:rPr>
        <w:rFonts w:ascii="Wingdings" w:hAnsi="Wingdings" w:hint="default"/>
      </w:rPr>
    </w:lvl>
  </w:abstractNum>
  <w:abstractNum w:abstractNumId="20"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2311224"/>
    <w:multiLevelType w:val="hybridMultilevel"/>
    <w:tmpl w:val="0BE00264"/>
    <w:lvl w:ilvl="0" w:tplc="1744DDE2">
      <w:start w:val="1"/>
      <w:numFmt w:val="bullet"/>
      <w:lvlText w:val="-"/>
      <w:lvlJc w:val="left"/>
      <w:pPr>
        <w:ind w:left="720" w:hanging="360"/>
      </w:pPr>
      <w:rPr>
        <w:rFonts w:ascii="Aptos" w:hAnsi="Aptos" w:hint="default"/>
      </w:rPr>
    </w:lvl>
    <w:lvl w:ilvl="1" w:tplc="EB0830BA">
      <w:start w:val="1"/>
      <w:numFmt w:val="bullet"/>
      <w:lvlText w:val="o"/>
      <w:lvlJc w:val="left"/>
      <w:pPr>
        <w:ind w:left="1440" w:hanging="360"/>
      </w:pPr>
      <w:rPr>
        <w:rFonts w:ascii="Courier New" w:hAnsi="Courier New" w:hint="default"/>
      </w:rPr>
    </w:lvl>
    <w:lvl w:ilvl="2" w:tplc="DA22048C">
      <w:start w:val="1"/>
      <w:numFmt w:val="bullet"/>
      <w:lvlText w:val=""/>
      <w:lvlJc w:val="left"/>
      <w:pPr>
        <w:ind w:left="2160" w:hanging="360"/>
      </w:pPr>
      <w:rPr>
        <w:rFonts w:ascii="Wingdings" w:hAnsi="Wingdings" w:hint="default"/>
      </w:rPr>
    </w:lvl>
    <w:lvl w:ilvl="3" w:tplc="D7465308">
      <w:start w:val="1"/>
      <w:numFmt w:val="bullet"/>
      <w:lvlText w:val=""/>
      <w:lvlJc w:val="left"/>
      <w:pPr>
        <w:ind w:left="2880" w:hanging="360"/>
      </w:pPr>
      <w:rPr>
        <w:rFonts w:ascii="Symbol" w:hAnsi="Symbol" w:hint="default"/>
      </w:rPr>
    </w:lvl>
    <w:lvl w:ilvl="4" w:tplc="C76AE618">
      <w:start w:val="1"/>
      <w:numFmt w:val="bullet"/>
      <w:lvlText w:val="o"/>
      <w:lvlJc w:val="left"/>
      <w:pPr>
        <w:ind w:left="3600" w:hanging="360"/>
      </w:pPr>
      <w:rPr>
        <w:rFonts w:ascii="Courier New" w:hAnsi="Courier New" w:hint="default"/>
      </w:rPr>
    </w:lvl>
    <w:lvl w:ilvl="5" w:tplc="DCD45CD4">
      <w:start w:val="1"/>
      <w:numFmt w:val="bullet"/>
      <w:lvlText w:val=""/>
      <w:lvlJc w:val="left"/>
      <w:pPr>
        <w:ind w:left="4320" w:hanging="360"/>
      </w:pPr>
      <w:rPr>
        <w:rFonts w:ascii="Wingdings" w:hAnsi="Wingdings" w:hint="default"/>
      </w:rPr>
    </w:lvl>
    <w:lvl w:ilvl="6" w:tplc="B6463244">
      <w:start w:val="1"/>
      <w:numFmt w:val="bullet"/>
      <w:lvlText w:val=""/>
      <w:lvlJc w:val="left"/>
      <w:pPr>
        <w:ind w:left="5040" w:hanging="360"/>
      </w:pPr>
      <w:rPr>
        <w:rFonts w:ascii="Symbol" w:hAnsi="Symbol" w:hint="default"/>
      </w:rPr>
    </w:lvl>
    <w:lvl w:ilvl="7" w:tplc="E9307DBC">
      <w:start w:val="1"/>
      <w:numFmt w:val="bullet"/>
      <w:lvlText w:val="o"/>
      <w:lvlJc w:val="left"/>
      <w:pPr>
        <w:ind w:left="5760" w:hanging="360"/>
      </w:pPr>
      <w:rPr>
        <w:rFonts w:ascii="Courier New" w:hAnsi="Courier New" w:hint="default"/>
      </w:rPr>
    </w:lvl>
    <w:lvl w:ilvl="8" w:tplc="22323B76">
      <w:start w:val="1"/>
      <w:numFmt w:val="bullet"/>
      <w:lvlText w:val=""/>
      <w:lvlJc w:val="left"/>
      <w:pPr>
        <w:ind w:left="6480" w:hanging="360"/>
      </w:pPr>
      <w:rPr>
        <w:rFonts w:ascii="Wingdings" w:hAnsi="Wingdings" w:hint="default"/>
      </w:rPr>
    </w:lvl>
  </w:abstractNum>
  <w:abstractNum w:abstractNumId="22" w15:restartNumberingAfterBreak="0">
    <w:nsid w:val="5C5E446D"/>
    <w:multiLevelType w:val="hybridMultilevel"/>
    <w:tmpl w:val="43A0CA96"/>
    <w:lvl w:ilvl="0" w:tplc="8E32C13A">
      <w:start w:val="1"/>
      <w:numFmt w:val="bullet"/>
      <w:lvlText w:val=""/>
      <w:lvlJc w:val="left"/>
      <w:pPr>
        <w:ind w:left="720" w:hanging="360"/>
      </w:pPr>
      <w:rPr>
        <w:rFonts w:ascii="Symbol" w:hAnsi="Symbol" w:hint="default"/>
      </w:rPr>
    </w:lvl>
    <w:lvl w:ilvl="1" w:tplc="449A1F40">
      <w:start w:val="1"/>
      <w:numFmt w:val="bullet"/>
      <w:lvlText w:val="o"/>
      <w:lvlJc w:val="left"/>
      <w:pPr>
        <w:ind w:left="1440" w:hanging="360"/>
      </w:pPr>
      <w:rPr>
        <w:rFonts w:ascii="Courier New" w:hAnsi="Courier New" w:hint="default"/>
      </w:rPr>
    </w:lvl>
    <w:lvl w:ilvl="2" w:tplc="20467BC6">
      <w:start w:val="1"/>
      <w:numFmt w:val="bullet"/>
      <w:lvlText w:val=""/>
      <w:lvlJc w:val="left"/>
      <w:pPr>
        <w:ind w:left="2160" w:hanging="360"/>
      </w:pPr>
      <w:rPr>
        <w:rFonts w:ascii="Wingdings" w:hAnsi="Wingdings" w:hint="default"/>
      </w:rPr>
    </w:lvl>
    <w:lvl w:ilvl="3" w:tplc="B7B2DBAA">
      <w:start w:val="1"/>
      <w:numFmt w:val="bullet"/>
      <w:lvlText w:val=""/>
      <w:lvlJc w:val="left"/>
      <w:pPr>
        <w:ind w:left="2880" w:hanging="360"/>
      </w:pPr>
      <w:rPr>
        <w:rFonts w:ascii="Symbol" w:hAnsi="Symbol" w:hint="default"/>
      </w:rPr>
    </w:lvl>
    <w:lvl w:ilvl="4" w:tplc="881C0DB0">
      <w:start w:val="1"/>
      <w:numFmt w:val="bullet"/>
      <w:lvlText w:val="o"/>
      <w:lvlJc w:val="left"/>
      <w:pPr>
        <w:ind w:left="3600" w:hanging="360"/>
      </w:pPr>
      <w:rPr>
        <w:rFonts w:ascii="Courier New" w:hAnsi="Courier New" w:hint="default"/>
      </w:rPr>
    </w:lvl>
    <w:lvl w:ilvl="5" w:tplc="5C664C0E">
      <w:start w:val="1"/>
      <w:numFmt w:val="bullet"/>
      <w:lvlText w:val=""/>
      <w:lvlJc w:val="left"/>
      <w:pPr>
        <w:ind w:left="4320" w:hanging="360"/>
      </w:pPr>
      <w:rPr>
        <w:rFonts w:ascii="Wingdings" w:hAnsi="Wingdings" w:hint="default"/>
      </w:rPr>
    </w:lvl>
    <w:lvl w:ilvl="6" w:tplc="19AE9B74">
      <w:start w:val="1"/>
      <w:numFmt w:val="bullet"/>
      <w:lvlText w:val=""/>
      <w:lvlJc w:val="left"/>
      <w:pPr>
        <w:ind w:left="5040" w:hanging="360"/>
      </w:pPr>
      <w:rPr>
        <w:rFonts w:ascii="Symbol" w:hAnsi="Symbol" w:hint="default"/>
      </w:rPr>
    </w:lvl>
    <w:lvl w:ilvl="7" w:tplc="44665026">
      <w:start w:val="1"/>
      <w:numFmt w:val="bullet"/>
      <w:lvlText w:val="o"/>
      <w:lvlJc w:val="left"/>
      <w:pPr>
        <w:ind w:left="5760" w:hanging="360"/>
      </w:pPr>
      <w:rPr>
        <w:rFonts w:ascii="Courier New" w:hAnsi="Courier New" w:hint="default"/>
      </w:rPr>
    </w:lvl>
    <w:lvl w:ilvl="8" w:tplc="10444206">
      <w:start w:val="1"/>
      <w:numFmt w:val="bullet"/>
      <w:lvlText w:val=""/>
      <w:lvlJc w:val="left"/>
      <w:pPr>
        <w:ind w:left="6480" w:hanging="360"/>
      </w:pPr>
      <w:rPr>
        <w:rFonts w:ascii="Wingdings" w:hAnsi="Wingdings" w:hint="default"/>
      </w:rPr>
    </w:lvl>
  </w:abstractNum>
  <w:abstractNum w:abstractNumId="23"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E1B4592"/>
    <w:multiLevelType w:val="multilevel"/>
    <w:tmpl w:val="8D66E4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9" w15:restartNumberingAfterBreak="0">
    <w:nsid w:val="7D0747D2"/>
    <w:multiLevelType w:val="hybridMultilevel"/>
    <w:tmpl w:val="CCAA48CE"/>
    <w:lvl w:ilvl="0" w:tplc="66D8D86C">
      <w:start w:val="1"/>
      <w:numFmt w:val="bullet"/>
      <w:lvlText w:val=""/>
      <w:lvlJc w:val="left"/>
      <w:pPr>
        <w:ind w:left="360" w:hanging="360"/>
      </w:pPr>
      <w:rPr>
        <w:rFonts w:ascii="Symbol" w:hAnsi="Symbol" w:hint="default"/>
      </w:rPr>
    </w:lvl>
    <w:lvl w:ilvl="1" w:tplc="3684E49E">
      <w:start w:val="1"/>
      <w:numFmt w:val="bullet"/>
      <w:lvlText w:val="o"/>
      <w:lvlJc w:val="left"/>
      <w:pPr>
        <w:ind w:left="1080" w:hanging="360"/>
      </w:pPr>
      <w:rPr>
        <w:rFonts w:ascii="Courier New" w:hAnsi="Courier New" w:hint="default"/>
      </w:rPr>
    </w:lvl>
    <w:lvl w:ilvl="2" w:tplc="2A22A2D4">
      <w:start w:val="1"/>
      <w:numFmt w:val="bullet"/>
      <w:lvlText w:val=""/>
      <w:lvlJc w:val="left"/>
      <w:pPr>
        <w:ind w:left="1800" w:hanging="360"/>
      </w:pPr>
      <w:rPr>
        <w:rFonts w:ascii="Wingdings" w:hAnsi="Wingdings" w:hint="default"/>
      </w:rPr>
    </w:lvl>
    <w:lvl w:ilvl="3" w:tplc="4BA8C138">
      <w:start w:val="1"/>
      <w:numFmt w:val="bullet"/>
      <w:lvlText w:val=""/>
      <w:lvlJc w:val="left"/>
      <w:pPr>
        <w:ind w:left="2520" w:hanging="360"/>
      </w:pPr>
      <w:rPr>
        <w:rFonts w:ascii="Symbol" w:hAnsi="Symbol" w:hint="default"/>
      </w:rPr>
    </w:lvl>
    <w:lvl w:ilvl="4" w:tplc="050C171C">
      <w:start w:val="1"/>
      <w:numFmt w:val="bullet"/>
      <w:lvlText w:val="o"/>
      <w:lvlJc w:val="left"/>
      <w:pPr>
        <w:ind w:left="3240" w:hanging="360"/>
      </w:pPr>
      <w:rPr>
        <w:rFonts w:ascii="Courier New" w:hAnsi="Courier New" w:hint="default"/>
      </w:rPr>
    </w:lvl>
    <w:lvl w:ilvl="5" w:tplc="CF20A42C">
      <w:start w:val="1"/>
      <w:numFmt w:val="bullet"/>
      <w:lvlText w:val=""/>
      <w:lvlJc w:val="left"/>
      <w:pPr>
        <w:ind w:left="3960" w:hanging="360"/>
      </w:pPr>
      <w:rPr>
        <w:rFonts w:ascii="Wingdings" w:hAnsi="Wingdings" w:hint="default"/>
      </w:rPr>
    </w:lvl>
    <w:lvl w:ilvl="6" w:tplc="ADB45D30">
      <w:start w:val="1"/>
      <w:numFmt w:val="bullet"/>
      <w:lvlText w:val=""/>
      <w:lvlJc w:val="left"/>
      <w:pPr>
        <w:ind w:left="4680" w:hanging="360"/>
      </w:pPr>
      <w:rPr>
        <w:rFonts w:ascii="Symbol" w:hAnsi="Symbol" w:hint="default"/>
      </w:rPr>
    </w:lvl>
    <w:lvl w:ilvl="7" w:tplc="942E2A14">
      <w:start w:val="1"/>
      <w:numFmt w:val="bullet"/>
      <w:lvlText w:val="o"/>
      <w:lvlJc w:val="left"/>
      <w:pPr>
        <w:ind w:left="5400" w:hanging="360"/>
      </w:pPr>
      <w:rPr>
        <w:rFonts w:ascii="Courier New" w:hAnsi="Courier New" w:hint="default"/>
      </w:rPr>
    </w:lvl>
    <w:lvl w:ilvl="8" w:tplc="B6B0F34A">
      <w:start w:val="1"/>
      <w:numFmt w:val="bullet"/>
      <w:lvlText w:val=""/>
      <w:lvlJc w:val="left"/>
      <w:pPr>
        <w:ind w:left="6120" w:hanging="360"/>
      </w:pPr>
      <w:rPr>
        <w:rFonts w:ascii="Wingdings" w:hAnsi="Wingdings" w:hint="default"/>
      </w:rPr>
    </w:lvl>
  </w:abstractNum>
  <w:num w:numId="1" w16cid:durableId="1009722879">
    <w:abstractNumId w:val="18"/>
  </w:num>
  <w:num w:numId="2" w16cid:durableId="1036348490">
    <w:abstractNumId w:val="11"/>
  </w:num>
  <w:num w:numId="3" w16cid:durableId="10695000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4546073">
    <w:abstractNumId w:val="9"/>
  </w:num>
  <w:num w:numId="5" w16cid:durableId="1084650554">
    <w:abstractNumId w:val="7"/>
  </w:num>
  <w:num w:numId="6" w16cid:durableId="1160345916">
    <w:abstractNumId w:val="5"/>
  </w:num>
  <w:num w:numId="7" w16cid:durableId="1189222256">
    <w:abstractNumId w:val="25"/>
  </w:num>
  <w:num w:numId="8" w16cid:durableId="1196773340">
    <w:abstractNumId w:val="22"/>
  </w:num>
  <w:num w:numId="9" w16cid:durableId="1315257452">
    <w:abstractNumId w:val="23"/>
  </w:num>
  <w:num w:numId="10" w16cid:durableId="1339850517">
    <w:abstractNumId w:val="6"/>
  </w:num>
  <w:num w:numId="11" w16cid:durableId="1535463308">
    <w:abstractNumId w:val="29"/>
  </w:num>
  <w:num w:numId="12" w16cid:durableId="159202549">
    <w:abstractNumId w:val="0"/>
  </w:num>
  <w:num w:numId="13" w16cid:durableId="1644697223">
    <w:abstractNumId w:val="28"/>
  </w:num>
  <w:num w:numId="14" w16cid:durableId="1691178643">
    <w:abstractNumId w:val="12"/>
  </w:num>
  <w:num w:numId="15" w16cid:durableId="17201039">
    <w:abstractNumId w:val="13"/>
  </w:num>
  <w:num w:numId="16" w16cid:durableId="1730491564">
    <w:abstractNumId w:val="3"/>
  </w:num>
  <w:num w:numId="17" w16cid:durableId="1781217759">
    <w:abstractNumId w:val="26"/>
  </w:num>
  <w:num w:numId="18" w16cid:durableId="1818499001">
    <w:abstractNumId w:val="19"/>
  </w:num>
  <w:num w:numId="19" w16cid:durableId="1896506232">
    <w:abstractNumId w:val="2"/>
  </w:num>
  <w:num w:numId="20" w16cid:durableId="20144525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37711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1492402">
    <w:abstractNumId w:val="27"/>
  </w:num>
  <w:num w:numId="23" w16cid:durableId="2124033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9480991">
    <w:abstractNumId w:val="21"/>
  </w:num>
  <w:num w:numId="25" w16cid:durableId="314912863">
    <w:abstractNumId w:val="20"/>
  </w:num>
  <w:num w:numId="26" w16cid:durableId="3737021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7362147">
    <w:abstractNumId w:val="18"/>
  </w:num>
  <w:num w:numId="28" w16cid:durableId="47945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3647361">
    <w:abstractNumId w:val="14"/>
  </w:num>
  <w:num w:numId="30" w16cid:durableId="520632162">
    <w:abstractNumId w:val="1"/>
  </w:num>
  <w:num w:numId="31" w16cid:durableId="5993342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61502">
    <w:abstractNumId w:val="10"/>
  </w:num>
  <w:num w:numId="33" w16cid:durableId="706414121">
    <w:abstractNumId w:val="8"/>
  </w:num>
  <w:num w:numId="34" w16cid:durableId="814762901">
    <w:abstractNumId w:val="16"/>
  </w:num>
  <w:num w:numId="35" w16cid:durableId="820735722">
    <w:abstractNumId w:val="15"/>
  </w:num>
  <w:num w:numId="36" w16cid:durableId="876504432">
    <w:abstractNumId w:val="24"/>
  </w:num>
  <w:num w:numId="37" w16cid:durableId="881404856">
    <w:abstractNumId w:val="4"/>
  </w:num>
  <w:num w:numId="38" w16cid:durableId="8826395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121721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20F4"/>
    <w:rsid w:val="00003814"/>
    <w:rsid w:val="00003EA2"/>
    <w:rsid w:val="00005024"/>
    <w:rsid w:val="00011701"/>
    <w:rsid w:val="00011B9B"/>
    <w:rsid w:val="00011F78"/>
    <w:rsid w:val="00012E75"/>
    <w:rsid w:val="000131F0"/>
    <w:rsid w:val="00013290"/>
    <w:rsid w:val="000133A7"/>
    <w:rsid w:val="0001421E"/>
    <w:rsid w:val="000147A7"/>
    <w:rsid w:val="000153F5"/>
    <w:rsid w:val="00016E93"/>
    <w:rsid w:val="00017AC6"/>
    <w:rsid w:val="00020597"/>
    <w:rsid w:val="000262C2"/>
    <w:rsid w:val="00026A47"/>
    <w:rsid w:val="00026FE3"/>
    <w:rsid w:val="00030902"/>
    <w:rsid w:val="00031F58"/>
    <w:rsid w:val="00033707"/>
    <w:rsid w:val="00034D28"/>
    <w:rsid w:val="00035AB8"/>
    <w:rsid w:val="00040BFE"/>
    <w:rsid w:val="00042474"/>
    <w:rsid w:val="00043437"/>
    <w:rsid w:val="000435A7"/>
    <w:rsid w:val="000438BD"/>
    <w:rsid w:val="00043CE6"/>
    <w:rsid w:val="00044786"/>
    <w:rsid w:val="00047576"/>
    <w:rsid w:val="0005024E"/>
    <w:rsid w:val="0005331B"/>
    <w:rsid w:val="00053FE3"/>
    <w:rsid w:val="000545A6"/>
    <w:rsid w:val="00054F98"/>
    <w:rsid w:val="000555DF"/>
    <w:rsid w:val="00055749"/>
    <w:rsid w:val="00055913"/>
    <w:rsid w:val="00060CBE"/>
    <w:rsid w:val="000618C6"/>
    <w:rsid w:val="00064021"/>
    <w:rsid w:val="00064046"/>
    <w:rsid w:val="00064A95"/>
    <w:rsid w:val="000657A1"/>
    <w:rsid w:val="0006606F"/>
    <w:rsid w:val="00066387"/>
    <w:rsid w:val="000677A4"/>
    <w:rsid w:val="00071205"/>
    <w:rsid w:val="00072A4C"/>
    <w:rsid w:val="00072DD3"/>
    <w:rsid w:val="00075B0A"/>
    <w:rsid w:val="0007719C"/>
    <w:rsid w:val="00077390"/>
    <w:rsid w:val="00077E9C"/>
    <w:rsid w:val="00080625"/>
    <w:rsid w:val="00082B2F"/>
    <w:rsid w:val="000836D5"/>
    <w:rsid w:val="000847AE"/>
    <w:rsid w:val="000850E9"/>
    <w:rsid w:val="00087B20"/>
    <w:rsid w:val="00087B84"/>
    <w:rsid w:val="000903E9"/>
    <w:rsid w:val="00090811"/>
    <w:rsid w:val="00091C16"/>
    <w:rsid w:val="00092026"/>
    <w:rsid w:val="00095295"/>
    <w:rsid w:val="00095659"/>
    <w:rsid w:val="00095F36"/>
    <w:rsid w:val="00096777"/>
    <w:rsid w:val="00096F50"/>
    <w:rsid w:val="00097745"/>
    <w:rsid w:val="000A0232"/>
    <w:rsid w:val="000A05D4"/>
    <w:rsid w:val="000A310E"/>
    <w:rsid w:val="000A3ACF"/>
    <w:rsid w:val="000A4550"/>
    <w:rsid w:val="000A5F37"/>
    <w:rsid w:val="000A65E2"/>
    <w:rsid w:val="000B07A6"/>
    <w:rsid w:val="000B1457"/>
    <w:rsid w:val="000B1EC2"/>
    <w:rsid w:val="000B1F87"/>
    <w:rsid w:val="000B305D"/>
    <w:rsid w:val="000B34AC"/>
    <w:rsid w:val="000B422A"/>
    <w:rsid w:val="000B49DC"/>
    <w:rsid w:val="000B7169"/>
    <w:rsid w:val="000C05F0"/>
    <w:rsid w:val="000C1E29"/>
    <w:rsid w:val="000C2A9A"/>
    <w:rsid w:val="000C4874"/>
    <w:rsid w:val="000C5DD3"/>
    <w:rsid w:val="000C7D99"/>
    <w:rsid w:val="000C7E9B"/>
    <w:rsid w:val="000D1122"/>
    <w:rsid w:val="000D12C1"/>
    <w:rsid w:val="000D2B62"/>
    <w:rsid w:val="000D3F15"/>
    <w:rsid w:val="000D3FF6"/>
    <w:rsid w:val="000D4748"/>
    <w:rsid w:val="000D668A"/>
    <w:rsid w:val="000E3147"/>
    <w:rsid w:val="000E471C"/>
    <w:rsid w:val="000E4AE2"/>
    <w:rsid w:val="000E5C32"/>
    <w:rsid w:val="000E64CD"/>
    <w:rsid w:val="000E73B3"/>
    <w:rsid w:val="000F0336"/>
    <w:rsid w:val="000F0776"/>
    <w:rsid w:val="000F13B7"/>
    <w:rsid w:val="000F3B41"/>
    <w:rsid w:val="000F4248"/>
    <w:rsid w:val="000F457A"/>
    <w:rsid w:val="000F5186"/>
    <w:rsid w:val="000F6276"/>
    <w:rsid w:val="000F663E"/>
    <w:rsid w:val="000F6718"/>
    <w:rsid w:val="000F6E49"/>
    <w:rsid w:val="000F755C"/>
    <w:rsid w:val="00103228"/>
    <w:rsid w:val="001037DF"/>
    <w:rsid w:val="00105080"/>
    <w:rsid w:val="0010576F"/>
    <w:rsid w:val="00106C99"/>
    <w:rsid w:val="00110C35"/>
    <w:rsid w:val="0011103C"/>
    <w:rsid w:val="00112964"/>
    <w:rsid w:val="00117FAE"/>
    <w:rsid w:val="00120307"/>
    <w:rsid w:val="00121023"/>
    <w:rsid w:val="00121274"/>
    <w:rsid w:val="001212BF"/>
    <w:rsid w:val="00122545"/>
    <w:rsid w:val="00122E07"/>
    <w:rsid w:val="00123559"/>
    <w:rsid w:val="0012420E"/>
    <w:rsid w:val="001252BE"/>
    <w:rsid w:val="00126FD4"/>
    <w:rsid w:val="00127F42"/>
    <w:rsid w:val="001305DA"/>
    <w:rsid w:val="00130B75"/>
    <w:rsid w:val="0013249B"/>
    <w:rsid w:val="00133132"/>
    <w:rsid w:val="00134287"/>
    <w:rsid w:val="00135061"/>
    <w:rsid w:val="0013567F"/>
    <w:rsid w:val="0013589B"/>
    <w:rsid w:val="00140512"/>
    <w:rsid w:val="001408F3"/>
    <w:rsid w:val="001414F4"/>
    <w:rsid w:val="00141BA8"/>
    <w:rsid w:val="00142D7B"/>
    <w:rsid w:val="00142E8C"/>
    <w:rsid w:val="0014711E"/>
    <w:rsid w:val="00150071"/>
    <w:rsid w:val="0015246E"/>
    <w:rsid w:val="00152530"/>
    <w:rsid w:val="00156B07"/>
    <w:rsid w:val="00160E54"/>
    <w:rsid w:val="00160F07"/>
    <w:rsid w:val="00161DF4"/>
    <w:rsid w:val="00161F70"/>
    <w:rsid w:val="00164B55"/>
    <w:rsid w:val="00165B77"/>
    <w:rsid w:val="00170A4C"/>
    <w:rsid w:val="00171CDA"/>
    <w:rsid w:val="00174BFE"/>
    <w:rsid w:val="00174C9C"/>
    <w:rsid w:val="001758D9"/>
    <w:rsid w:val="00175B69"/>
    <w:rsid w:val="001760CC"/>
    <w:rsid w:val="001770AB"/>
    <w:rsid w:val="00180B69"/>
    <w:rsid w:val="0018393F"/>
    <w:rsid w:val="00183CF3"/>
    <w:rsid w:val="00184F83"/>
    <w:rsid w:val="0018559D"/>
    <w:rsid w:val="001875C6"/>
    <w:rsid w:val="00187C8F"/>
    <w:rsid w:val="00190C8C"/>
    <w:rsid w:val="001930CC"/>
    <w:rsid w:val="00197F83"/>
    <w:rsid w:val="001A0ABA"/>
    <w:rsid w:val="001A1725"/>
    <w:rsid w:val="001A1D75"/>
    <w:rsid w:val="001A4C9B"/>
    <w:rsid w:val="001A6D6D"/>
    <w:rsid w:val="001A763B"/>
    <w:rsid w:val="001B0806"/>
    <w:rsid w:val="001B5DDF"/>
    <w:rsid w:val="001B6F27"/>
    <w:rsid w:val="001C0944"/>
    <w:rsid w:val="001C313D"/>
    <w:rsid w:val="001C3A49"/>
    <w:rsid w:val="001C5483"/>
    <w:rsid w:val="001D0896"/>
    <w:rsid w:val="001D12A0"/>
    <w:rsid w:val="001D12D5"/>
    <w:rsid w:val="001D273A"/>
    <w:rsid w:val="001D2D99"/>
    <w:rsid w:val="001D4CE6"/>
    <w:rsid w:val="001D6977"/>
    <w:rsid w:val="001D6B2E"/>
    <w:rsid w:val="001D71F4"/>
    <w:rsid w:val="001D792A"/>
    <w:rsid w:val="001E02EA"/>
    <w:rsid w:val="001E2FED"/>
    <w:rsid w:val="001E427E"/>
    <w:rsid w:val="001E6621"/>
    <w:rsid w:val="001F01D4"/>
    <w:rsid w:val="001F0F35"/>
    <w:rsid w:val="001F2066"/>
    <w:rsid w:val="001F4632"/>
    <w:rsid w:val="001F673B"/>
    <w:rsid w:val="001F67B3"/>
    <w:rsid w:val="00200C17"/>
    <w:rsid w:val="002027AD"/>
    <w:rsid w:val="00203417"/>
    <w:rsid w:val="00205C32"/>
    <w:rsid w:val="00206092"/>
    <w:rsid w:val="0020749B"/>
    <w:rsid w:val="002117E1"/>
    <w:rsid w:val="00214372"/>
    <w:rsid w:val="0021467E"/>
    <w:rsid w:val="00214B60"/>
    <w:rsid w:val="002150B2"/>
    <w:rsid w:val="002215E3"/>
    <w:rsid w:val="002216DE"/>
    <w:rsid w:val="00221EB8"/>
    <w:rsid w:val="00223590"/>
    <w:rsid w:val="002270F8"/>
    <w:rsid w:val="0022779C"/>
    <w:rsid w:val="00227EC4"/>
    <w:rsid w:val="0023267B"/>
    <w:rsid w:val="00232F58"/>
    <w:rsid w:val="00233726"/>
    <w:rsid w:val="00234C3F"/>
    <w:rsid w:val="00235297"/>
    <w:rsid w:val="00235BA9"/>
    <w:rsid w:val="0023744E"/>
    <w:rsid w:val="002406EC"/>
    <w:rsid w:val="002409C3"/>
    <w:rsid w:val="00241461"/>
    <w:rsid w:val="00242ADF"/>
    <w:rsid w:val="00243071"/>
    <w:rsid w:val="00243BCF"/>
    <w:rsid w:val="00246F06"/>
    <w:rsid w:val="002479D1"/>
    <w:rsid w:val="0025172B"/>
    <w:rsid w:val="00251AC2"/>
    <w:rsid w:val="00251D16"/>
    <w:rsid w:val="00252552"/>
    <w:rsid w:val="002525B4"/>
    <w:rsid w:val="00252A75"/>
    <w:rsid w:val="0025548B"/>
    <w:rsid w:val="0026262E"/>
    <w:rsid w:val="00262CAF"/>
    <w:rsid w:val="002637B7"/>
    <w:rsid w:val="00263917"/>
    <w:rsid w:val="002670BB"/>
    <w:rsid w:val="00267705"/>
    <w:rsid w:val="002724AF"/>
    <w:rsid w:val="00273EE0"/>
    <w:rsid w:val="002750F7"/>
    <w:rsid w:val="00275577"/>
    <w:rsid w:val="002776DD"/>
    <w:rsid w:val="00277AD5"/>
    <w:rsid w:val="00280EEA"/>
    <w:rsid w:val="00280FC9"/>
    <w:rsid w:val="0028127D"/>
    <w:rsid w:val="00281B2E"/>
    <w:rsid w:val="002821B5"/>
    <w:rsid w:val="002840B2"/>
    <w:rsid w:val="00285A40"/>
    <w:rsid w:val="00286010"/>
    <w:rsid w:val="002903EE"/>
    <w:rsid w:val="002907E1"/>
    <w:rsid w:val="00291FC6"/>
    <w:rsid w:val="00293B4B"/>
    <w:rsid w:val="00295728"/>
    <w:rsid w:val="00295962"/>
    <w:rsid w:val="00296AB2"/>
    <w:rsid w:val="00297C3E"/>
    <w:rsid w:val="00297F4B"/>
    <w:rsid w:val="002A3404"/>
    <w:rsid w:val="002A4A33"/>
    <w:rsid w:val="002A5C7F"/>
    <w:rsid w:val="002B08DF"/>
    <w:rsid w:val="002B1A15"/>
    <w:rsid w:val="002B7373"/>
    <w:rsid w:val="002C1018"/>
    <w:rsid w:val="002C17D1"/>
    <w:rsid w:val="002C3F67"/>
    <w:rsid w:val="002C4073"/>
    <w:rsid w:val="002C78E4"/>
    <w:rsid w:val="002D0CF6"/>
    <w:rsid w:val="002D1633"/>
    <w:rsid w:val="002D3407"/>
    <w:rsid w:val="002D50CA"/>
    <w:rsid w:val="002D5A76"/>
    <w:rsid w:val="002D5CEC"/>
    <w:rsid w:val="002D6700"/>
    <w:rsid w:val="002D6735"/>
    <w:rsid w:val="002D68F5"/>
    <w:rsid w:val="002D741D"/>
    <w:rsid w:val="002E06F8"/>
    <w:rsid w:val="002E0ECF"/>
    <w:rsid w:val="002E1DF4"/>
    <w:rsid w:val="002E1EC5"/>
    <w:rsid w:val="002E368E"/>
    <w:rsid w:val="002E62B4"/>
    <w:rsid w:val="002E6B46"/>
    <w:rsid w:val="002E708A"/>
    <w:rsid w:val="002E7E51"/>
    <w:rsid w:val="002F0675"/>
    <w:rsid w:val="002F1430"/>
    <w:rsid w:val="002F3527"/>
    <w:rsid w:val="002F4074"/>
    <w:rsid w:val="002F7AC1"/>
    <w:rsid w:val="00300182"/>
    <w:rsid w:val="00300FBB"/>
    <w:rsid w:val="00302176"/>
    <w:rsid w:val="00302969"/>
    <w:rsid w:val="00305FC2"/>
    <w:rsid w:val="00306B8A"/>
    <w:rsid w:val="00310488"/>
    <w:rsid w:val="003106D9"/>
    <w:rsid w:val="003112AE"/>
    <w:rsid w:val="00316141"/>
    <w:rsid w:val="00316704"/>
    <w:rsid w:val="00316BAA"/>
    <w:rsid w:val="00321886"/>
    <w:rsid w:val="00322F92"/>
    <w:rsid w:val="0032731E"/>
    <w:rsid w:val="003275A4"/>
    <w:rsid w:val="003306D6"/>
    <w:rsid w:val="00331434"/>
    <w:rsid w:val="00333463"/>
    <w:rsid w:val="00333875"/>
    <w:rsid w:val="003343EC"/>
    <w:rsid w:val="0033463A"/>
    <w:rsid w:val="00334C50"/>
    <w:rsid w:val="00335864"/>
    <w:rsid w:val="00340832"/>
    <w:rsid w:val="003412B1"/>
    <w:rsid w:val="00341D26"/>
    <w:rsid w:val="0034467E"/>
    <w:rsid w:val="00345BED"/>
    <w:rsid w:val="00346728"/>
    <w:rsid w:val="00350634"/>
    <w:rsid w:val="003518F8"/>
    <w:rsid w:val="003530C9"/>
    <w:rsid w:val="00353309"/>
    <w:rsid w:val="003536EC"/>
    <w:rsid w:val="00353A1E"/>
    <w:rsid w:val="00356451"/>
    <w:rsid w:val="003572BF"/>
    <w:rsid w:val="0035795D"/>
    <w:rsid w:val="00361B7A"/>
    <w:rsid w:val="00361F55"/>
    <w:rsid w:val="003622D9"/>
    <w:rsid w:val="00362334"/>
    <w:rsid w:val="0036420A"/>
    <w:rsid w:val="003648E4"/>
    <w:rsid w:val="00367018"/>
    <w:rsid w:val="003704EA"/>
    <w:rsid w:val="003727CA"/>
    <w:rsid w:val="0037388F"/>
    <w:rsid w:val="00375FE2"/>
    <w:rsid w:val="00383476"/>
    <w:rsid w:val="003836EA"/>
    <w:rsid w:val="00384231"/>
    <w:rsid w:val="00390E2F"/>
    <w:rsid w:val="00395A00"/>
    <w:rsid w:val="003A00B3"/>
    <w:rsid w:val="003A0267"/>
    <w:rsid w:val="003A50C8"/>
    <w:rsid w:val="003A5524"/>
    <w:rsid w:val="003A5D05"/>
    <w:rsid w:val="003B2DA0"/>
    <w:rsid w:val="003B32ED"/>
    <w:rsid w:val="003B564A"/>
    <w:rsid w:val="003B56D6"/>
    <w:rsid w:val="003B5B71"/>
    <w:rsid w:val="003B5F2F"/>
    <w:rsid w:val="003B6669"/>
    <w:rsid w:val="003B6B07"/>
    <w:rsid w:val="003B753D"/>
    <w:rsid w:val="003B7EA9"/>
    <w:rsid w:val="003C0DD9"/>
    <w:rsid w:val="003C1465"/>
    <w:rsid w:val="003C314E"/>
    <w:rsid w:val="003C49D6"/>
    <w:rsid w:val="003C5608"/>
    <w:rsid w:val="003D0614"/>
    <w:rsid w:val="003D25B4"/>
    <w:rsid w:val="003D353F"/>
    <w:rsid w:val="003D4D12"/>
    <w:rsid w:val="003D6439"/>
    <w:rsid w:val="003D7A3D"/>
    <w:rsid w:val="003E0E7F"/>
    <w:rsid w:val="003E0ECD"/>
    <w:rsid w:val="003E1733"/>
    <w:rsid w:val="003E3916"/>
    <w:rsid w:val="003E444E"/>
    <w:rsid w:val="003E5092"/>
    <w:rsid w:val="003E5864"/>
    <w:rsid w:val="003E7AE2"/>
    <w:rsid w:val="003F091B"/>
    <w:rsid w:val="003F14CE"/>
    <w:rsid w:val="003F195E"/>
    <w:rsid w:val="003F1C69"/>
    <w:rsid w:val="003F5DEF"/>
    <w:rsid w:val="00400D91"/>
    <w:rsid w:val="00403B12"/>
    <w:rsid w:val="0040667E"/>
    <w:rsid w:val="00407F40"/>
    <w:rsid w:val="00410BB4"/>
    <w:rsid w:val="00410FB3"/>
    <w:rsid w:val="004119FA"/>
    <w:rsid w:val="0041357A"/>
    <w:rsid w:val="0041769F"/>
    <w:rsid w:val="0041792D"/>
    <w:rsid w:val="004213DF"/>
    <w:rsid w:val="004229D2"/>
    <w:rsid w:val="00422D9E"/>
    <w:rsid w:val="0042393D"/>
    <w:rsid w:val="00424921"/>
    <w:rsid w:val="00425228"/>
    <w:rsid w:val="00426646"/>
    <w:rsid w:val="00426A5B"/>
    <w:rsid w:val="004305F5"/>
    <w:rsid w:val="00431583"/>
    <w:rsid w:val="004321A3"/>
    <w:rsid w:val="004322C6"/>
    <w:rsid w:val="00434C41"/>
    <w:rsid w:val="00436B5D"/>
    <w:rsid w:val="00440B71"/>
    <w:rsid w:val="004433CD"/>
    <w:rsid w:val="00445798"/>
    <w:rsid w:val="004512F5"/>
    <w:rsid w:val="00451449"/>
    <w:rsid w:val="00452A68"/>
    <w:rsid w:val="004540AF"/>
    <w:rsid w:val="00455A7F"/>
    <w:rsid w:val="00455CD2"/>
    <w:rsid w:val="004572C5"/>
    <w:rsid w:val="0046230A"/>
    <w:rsid w:val="00465A04"/>
    <w:rsid w:val="00466BDF"/>
    <w:rsid w:val="0046775C"/>
    <w:rsid w:val="00470350"/>
    <w:rsid w:val="00472545"/>
    <w:rsid w:val="00472BA0"/>
    <w:rsid w:val="0047390C"/>
    <w:rsid w:val="00474B4A"/>
    <w:rsid w:val="004758D1"/>
    <w:rsid w:val="00481DA2"/>
    <w:rsid w:val="004832C8"/>
    <w:rsid w:val="0048675E"/>
    <w:rsid w:val="004873F3"/>
    <w:rsid w:val="0048792C"/>
    <w:rsid w:val="00490088"/>
    <w:rsid w:val="004908DA"/>
    <w:rsid w:val="004923BA"/>
    <w:rsid w:val="004926C4"/>
    <w:rsid w:val="00493E50"/>
    <w:rsid w:val="00496D26"/>
    <w:rsid w:val="00496D8A"/>
    <w:rsid w:val="004A075B"/>
    <w:rsid w:val="004A17B1"/>
    <w:rsid w:val="004A2DA3"/>
    <w:rsid w:val="004A3B03"/>
    <w:rsid w:val="004A4662"/>
    <w:rsid w:val="004A4B11"/>
    <w:rsid w:val="004A79A8"/>
    <w:rsid w:val="004B3D13"/>
    <w:rsid w:val="004B3DC0"/>
    <w:rsid w:val="004B464D"/>
    <w:rsid w:val="004B4FC3"/>
    <w:rsid w:val="004B54FD"/>
    <w:rsid w:val="004B6526"/>
    <w:rsid w:val="004B6A2E"/>
    <w:rsid w:val="004B750E"/>
    <w:rsid w:val="004B7AD8"/>
    <w:rsid w:val="004C00FA"/>
    <w:rsid w:val="004C092B"/>
    <w:rsid w:val="004C262B"/>
    <w:rsid w:val="004C315C"/>
    <w:rsid w:val="004C34AD"/>
    <w:rsid w:val="004C4C07"/>
    <w:rsid w:val="004C5E78"/>
    <w:rsid w:val="004C644E"/>
    <w:rsid w:val="004D03FD"/>
    <w:rsid w:val="004D0FFD"/>
    <w:rsid w:val="004D1597"/>
    <w:rsid w:val="004D17D8"/>
    <w:rsid w:val="004D22A0"/>
    <w:rsid w:val="004D554A"/>
    <w:rsid w:val="004D6B20"/>
    <w:rsid w:val="004D72AF"/>
    <w:rsid w:val="004E1C60"/>
    <w:rsid w:val="004E2D97"/>
    <w:rsid w:val="004E4453"/>
    <w:rsid w:val="004E508A"/>
    <w:rsid w:val="004E528F"/>
    <w:rsid w:val="004E66CF"/>
    <w:rsid w:val="004E6975"/>
    <w:rsid w:val="004F7B50"/>
    <w:rsid w:val="004F7F3B"/>
    <w:rsid w:val="0050023B"/>
    <w:rsid w:val="00500C5E"/>
    <w:rsid w:val="00501BE3"/>
    <w:rsid w:val="00502DB5"/>
    <w:rsid w:val="00506CEA"/>
    <w:rsid w:val="00507A14"/>
    <w:rsid w:val="00516E7B"/>
    <w:rsid w:val="00521E11"/>
    <w:rsid w:val="0052795B"/>
    <w:rsid w:val="005353B9"/>
    <w:rsid w:val="00535DFE"/>
    <w:rsid w:val="00537C34"/>
    <w:rsid w:val="005406D2"/>
    <w:rsid w:val="00541084"/>
    <w:rsid w:val="0054223A"/>
    <w:rsid w:val="005434C1"/>
    <w:rsid w:val="00543AE4"/>
    <w:rsid w:val="00545737"/>
    <w:rsid w:val="00545D38"/>
    <w:rsid w:val="00546F3D"/>
    <w:rsid w:val="00547307"/>
    <w:rsid w:val="00547EDC"/>
    <w:rsid w:val="005522AE"/>
    <w:rsid w:val="00553C0C"/>
    <w:rsid w:val="005542C5"/>
    <w:rsid w:val="005545EA"/>
    <w:rsid w:val="0056021A"/>
    <w:rsid w:val="005629DD"/>
    <w:rsid w:val="005641F1"/>
    <w:rsid w:val="005650BC"/>
    <w:rsid w:val="00572111"/>
    <w:rsid w:val="00573C23"/>
    <w:rsid w:val="00573E98"/>
    <w:rsid w:val="005746C3"/>
    <w:rsid w:val="00575031"/>
    <w:rsid w:val="00575C21"/>
    <w:rsid w:val="005765A8"/>
    <w:rsid w:val="005824CC"/>
    <w:rsid w:val="0058262F"/>
    <w:rsid w:val="00582EBC"/>
    <w:rsid w:val="0058418F"/>
    <w:rsid w:val="0058478A"/>
    <w:rsid w:val="0058565C"/>
    <w:rsid w:val="00585A99"/>
    <w:rsid w:val="0058647F"/>
    <w:rsid w:val="005865E3"/>
    <w:rsid w:val="00587B46"/>
    <w:rsid w:val="00587BF0"/>
    <w:rsid w:val="00595A60"/>
    <w:rsid w:val="00596F2D"/>
    <w:rsid w:val="005978C8"/>
    <w:rsid w:val="00597B02"/>
    <w:rsid w:val="005A0AAB"/>
    <w:rsid w:val="005A1496"/>
    <w:rsid w:val="005A2A36"/>
    <w:rsid w:val="005A2C0E"/>
    <w:rsid w:val="005A40B6"/>
    <w:rsid w:val="005A42A9"/>
    <w:rsid w:val="005A4F22"/>
    <w:rsid w:val="005A4FAB"/>
    <w:rsid w:val="005A530D"/>
    <w:rsid w:val="005A55ED"/>
    <w:rsid w:val="005A5EB6"/>
    <w:rsid w:val="005A7B1A"/>
    <w:rsid w:val="005B1041"/>
    <w:rsid w:val="005B4A3C"/>
    <w:rsid w:val="005B521C"/>
    <w:rsid w:val="005B6DE6"/>
    <w:rsid w:val="005B7B6C"/>
    <w:rsid w:val="005B7D16"/>
    <w:rsid w:val="005B7F5B"/>
    <w:rsid w:val="005C0320"/>
    <w:rsid w:val="005C0F85"/>
    <w:rsid w:val="005C1575"/>
    <w:rsid w:val="005C1EDE"/>
    <w:rsid w:val="005C3081"/>
    <w:rsid w:val="005C3319"/>
    <w:rsid w:val="005C384F"/>
    <w:rsid w:val="005C3CF5"/>
    <w:rsid w:val="005C6FCB"/>
    <w:rsid w:val="005D2F18"/>
    <w:rsid w:val="005D405A"/>
    <w:rsid w:val="005D4C4B"/>
    <w:rsid w:val="005D5770"/>
    <w:rsid w:val="005D6378"/>
    <w:rsid w:val="005E093E"/>
    <w:rsid w:val="005E1DF5"/>
    <w:rsid w:val="005E1E1C"/>
    <w:rsid w:val="005E3A19"/>
    <w:rsid w:val="005E3C0C"/>
    <w:rsid w:val="005E3D89"/>
    <w:rsid w:val="005E7A52"/>
    <w:rsid w:val="005E7DFE"/>
    <w:rsid w:val="005F217C"/>
    <w:rsid w:val="005F2C64"/>
    <w:rsid w:val="005F42CD"/>
    <w:rsid w:val="005F507C"/>
    <w:rsid w:val="005F5EB6"/>
    <w:rsid w:val="005F650F"/>
    <w:rsid w:val="005F7949"/>
    <w:rsid w:val="0060018E"/>
    <w:rsid w:val="00600487"/>
    <w:rsid w:val="00600CE6"/>
    <w:rsid w:val="0060442A"/>
    <w:rsid w:val="006076AA"/>
    <w:rsid w:val="006077FD"/>
    <w:rsid w:val="006104F0"/>
    <w:rsid w:val="0061560B"/>
    <w:rsid w:val="00616733"/>
    <w:rsid w:val="00616D11"/>
    <w:rsid w:val="00617630"/>
    <w:rsid w:val="006217F5"/>
    <w:rsid w:val="0062533D"/>
    <w:rsid w:val="00626B9A"/>
    <w:rsid w:val="00632680"/>
    <w:rsid w:val="00634AA6"/>
    <w:rsid w:val="00635737"/>
    <w:rsid w:val="00635E75"/>
    <w:rsid w:val="00636069"/>
    <w:rsid w:val="006373A2"/>
    <w:rsid w:val="00637558"/>
    <w:rsid w:val="006404A9"/>
    <w:rsid w:val="00640D4D"/>
    <w:rsid w:val="006427CD"/>
    <w:rsid w:val="00643111"/>
    <w:rsid w:val="00643DC5"/>
    <w:rsid w:val="00644FA4"/>
    <w:rsid w:val="006520B2"/>
    <w:rsid w:val="00652E68"/>
    <w:rsid w:val="00656128"/>
    <w:rsid w:val="00657A7F"/>
    <w:rsid w:val="00660405"/>
    <w:rsid w:val="00662C74"/>
    <w:rsid w:val="00664339"/>
    <w:rsid w:val="00664E1D"/>
    <w:rsid w:val="00664FFF"/>
    <w:rsid w:val="0066515C"/>
    <w:rsid w:val="00667460"/>
    <w:rsid w:val="006707AE"/>
    <w:rsid w:val="00673A56"/>
    <w:rsid w:val="0067456A"/>
    <w:rsid w:val="0067654B"/>
    <w:rsid w:val="00676CE0"/>
    <w:rsid w:val="006828EF"/>
    <w:rsid w:val="00683266"/>
    <w:rsid w:val="00684322"/>
    <w:rsid w:val="0068571F"/>
    <w:rsid w:val="00685E96"/>
    <w:rsid w:val="00686488"/>
    <w:rsid w:val="006866DF"/>
    <w:rsid w:val="00686926"/>
    <w:rsid w:val="006876EE"/>
    <w:rsid w:val="00687A04"/>
    <w:rsid w:val="00691150"/>
    <w:rsid w:val="0069359E"/>
    <w:rsid w:val="00693833"/>
    <w:rsid w:val="00695DA2"/>
    <w:rsid w:val="006A0706"/>
    <w:rsid w:val="006A10C3"/>
    <w:rsid w:val="006A15B0"/>
    <w:rsid w:val="006A232D"/>
    <w:rsid w:val="006A2C06"/>
    <w:rsid w:val="006B23EE"/>
    <w:rsid w:val="006B5460"/>
    <w:rsid w:val="006C2670"/>
    <w:rsid w:val="006C3D0E"/>
    <w:rsid w:val="006C4C04"/>
    <w:rsid w:val="006C7894"/>
    <w:rsid w:val="006D055A"/>
    <w:rsid w:val="006D0599"/>
    <w:rsid w:val="006D1172"/>
    <w:rsid w:val="006D1F4A"/>
    <w:rsid w:val="006D2212"/>
    <w:rsid w:val="006D3D97"/>
    <w:rsid w:val="006D5257"/>
    <w:rsid w:val="006D61A6"/>
    <w:rsid w:val="006E38CB"/>
    <w:rsid w:val="006E49B7"/>
    <w:rsid w:val="006E4CA3"/>
    <w:rsid w:val="006F04F8"/>
    <w:rsid w:val="006F05FD"/>
    <w:rsid w:val="006F5634"/>
    <w:rsid w:val="006F5A3C"/>
    <w:rsid w:val="006F6B54"/>
    <w:rsid w:val="006F6C2D"/>
    <w:rsid w:val="006F6C75"/>
    <w:rsid w:val="0070115E"/>
    <w:rsid w:val="0070435D"/>
    <w:rsid w:val="0070445F"/>
    <w:rsid w:val="0070558F"/>
    <w:rsid w:val="0070771C"/>
    <w:rsid w:val="00710CB1"/>
    <w:rsid w:val="00711EC2"/>
    <w:rsid w:val="0071551E"/>
    <w:rsid w:val="007155A4"/>
    <w:rsid w:val="0071607C"/>
    <w:rsid w:val="00716FE1"/>
    <w:rsid w:val="00717FD8"/>
    <w:rsid w:val="00720EDB"/>
    <w:rsid w:val="007214D4"/>
    <w:rsid w:val="00721BDD"/>
    <w:rsid w:val="00723769"/>
    <w:rsid w:val="00725726"/>
    <w:rsid w:val="007258B2"/>
    <w:rsid w:val="0072622E"/>
    <w:rsid w:val="007275D1"/>
    <w:rsid w:val="00727C96"/>
    <w:rsid w:val="00731C7C"/>
    <w:rsid w:val="00733B21"/>
    <w:rsid w:val="007343FF"/>
    <w:rsid w:val="00734E4B"/>
    <w:rsid w:val="00735D39"/>
    <w:rsid w:val="00736844"/>
    <w:rsid w:val="007376D1"/>
    <w:rsid w:val="00740F78"/>
    <w:rsid w:val="007411B1"/>
    <w:rsid w:val="007419C6"/>
    <w:rsid w:val="00741A5F"/>
    <w:rsid w:val="00747A8A"/>
    <w:rsid w:val="00751BF5"/>
    <w:rsid w:val="007538F8"/>
    <w:rsid w:val="0075570A"/>
    <w:rsid w:val="007558ED"/>
    <w:rsid w:val="00757A02"/>
    <w:rsid w:val="00760DB4"/>
    <w:rsid w:val="00761693"/>
    <w:rsid w:val="00761E3E"/>
    <w:rsid w:val="007629FD"/>
    <w:rsid w:val="007632C3"/>
    <w:rsid w:val="00763BBC"/>
    <w:rsid w:val="00764C01"/>
    <w:rsid w:val="00771C74"/>
    <w:rsid w:val="00773A08"/>
    <w:rsid w:val="00773EB6"/>
    <w:rsid w:val="00773F43"/>
    <w:rsid w:val="007757A6"/>
    <w:rsid w:val="0077603C"/>
    <w:rsid w:val="0077682A"/>
    <w:rsid w:val="00776874"/>
    <w:rsid w:val="00776FB6"/>
    <w:rsid w:val="00777C02"/>
    <w:rsid w:val="00781B27"/>
    <w:rsid w:val="00781F1C"/>
    <w:rsid w:val="007824AF"/>
    <w:rsid w:val="007839CD"/>
    <w:rsid w:val="00783DBA"/>
    <w:rsid w:val="0078421A"/>
    <w:rsid w:val="00784F5C"/>
    <w:rsid w:val="00785ED2"/>
    <w:rsid w:val="00790C85"/>
    <w:rsid w:val="0079242E"/>
    <w:rsid w:val="00793FBB"/>
    <w:rsid w:val="00796A35"/>
    <w:rsid w:val="007A2DF5"/>
    <w:rsid w:val="007A468C"/>
    <w:rsid w:val="007B1C90"/>
    <w:rsid w:val="007B1F71"/>
    <w:rsid w:val="007B3AFD"/>
    <w:rsid w:val="007B45CC"/>
    <w:rsid w:val="007B731C"/>
    <w:rsid w:val="007C18FE"/>
    <w:rsid w:val="007C2FAD"/>
    <w:rsid w:val="007C4430"/>
    <w:rsid w:val="007C44D0"/>
    <w:rsid w:val="007C485A"/>
    <w:rsid w:val="007C4BA7"/>
    <w:rsid w:val="007C4C40"/>
    <w:rsid w:val="007C6051"/>
    <w:rsid w:val="007C78C2"/>
    <w:rsid w:val="007D0050"/>
    <w:rsid w:val="007D0474"/>
    <w:rsid w:val="007D158B"/>
    <w:rsid w:val="007D30A9"/>
    <w:rsid w:val="007D355C"/>
    <w:rsid w:val="007D3708"/>
    <w:rsid w:val="007D3889"/>
    <w:rsid w:val="007D3A7D"/>
    <w:rsid w:val="007D41B4"/>
    <w:rsid w:val="007D4419"/>
    <w:rsid w:val="007D5655"/>
    <w:rsid w:val="007D78A2"/>
    <w:rsid w:val="007E0712"/>
    <w:rsid w:val="007E0E2D"/>
    <w:rsid w:val="007E11EE"/>
    <w:rsid w:val="007E2520"/>
    <w:rsid w:val="007E4660"/>
    <w:rsid w:val="007E4687"/>
    <w:rsid w:val="007E5087"/>
    <w:rsid w:val="007E68C1"/>
    <w:rsid w:val="007F2900"/>
    <w:rsid w:val="007F43CB"/>
    <w:rsid w:val="007F4FC6"/>
    <w:rsid w:val="007F6A0E"/>
    <w:rsid w:val="008009D4"/>
    <w:rsid w:val="0080339F"/>
    <w:rsid w:val="00803418"/>
    <w:rsid w:val="00805085"/>
    <w:rsid w:val="00805522"/>
    <w:rsid w:val="00807F65"/>
    <w:rsid w:val="008143CA"/>
    <w:rsid w:val="00814DC5"/>
    <w:rsid w:val="0081590C"/>
    <w:rsid w:val="008165F6"/>
    <w:rsid w:val="00816961"/>
    <w:rsid w:val="0082082C"/>
    <w:rsid w:val="00820A9F"/>
    <w:rsid w:val="00821CD8"/>
    <w:rsid w:val="008222F4"/>
    <w:rsid w:val="00823E73"/>
    <w:rsid w:val="00824F6D"/>
    <w:rsid w:val="00827911"/>
    <w:rsid w:val="008309F7"/>
    <w:rsid w:val="008321EB"/>
    <w:rsid w:val="008323EC"/>
    <w:rsid w:val="00832788"/>
    <w:rsid w:val="0083344A"/>
    <w:rsid w:val="00834E1E"/>
    <w:rsid w:val="00835537"/>
    <w:rsid w:val="00836050"/>
    <w:rsid w:val="00836A71"/>
    <w:rsid w:val="00837547"/>
    <w:rsid w:val="00847795"/>
    <w:rsid w:val="00853233"/>
    <w:rsid w:val="00853406"/>
    <w:rsid w:val="00855C4A"/>
    <w:rsid w:val="00856945"/>
    <w:rsid w:val="00857042"/>
    <w:rsid w:val="00857438"/>
    <w:rsid w:val="00862802"/>
    <w:rsid w:val="008632DF"/>
    <w:rsid w:val="008644FA"/>
    <w:rsid w:val="008647A2"/>
    <w:rsid w:val="008652BF"/>
    <w:rsid w:val="008671B3"/>
    <w:rsid w:val="00870D58"/>
    <w:rsid w:val="00871C28"/>
    <w:rsid w:val="008725F7"/>
    <w:rsid w:val="0087272E"/>
    <w:rsid w:val="00873451"/>
    <w:rsid w:val="00874769"/>
    <w:rsid w:val="00874812"/>
    <w:rsid w:val="00875667"/>
    <w:rsid w:val="00875718"/>
    <w:rsid w:val="008763C3"/>
    <w:rsid w:val="00877606"/>
    <w:rsid w:val="00880525"/>
    <w:rsid w:val="00880F69"/>
    <w:rsid w:val="0089274A"/>
    <w:rsid w:val="00894D77"/>
    <w:rsid w:val="00895670"/>
    <w:rsid w:val="00895CAE"/>
    <w:rsid w:val="00897C9C"/>
    <w:rsid w:val="008A0930"/>
    <w:rsid w:val="008A42F8"/>
    <w:rsid w:val="008A52B0"/>
    <w:rsid w:val="008A5657"/>
    <w:rsid w:val="008A6775"/>
    <w:rsid w:val="008AE509"/>
    <w:rsid w:val="008B0B6A"/>
    <w:rsid w:val="008B1753"/>
    <w:rsid w:val="008B2633"/>
    <w:rsid w:val="008B4820"/>
    <w:rsid w:val="008B5BA0"/>
    <w:rsid w:val="008B6897"/>
    <w:rsid w:val="008C3438"/>
    <w:rsid w:val="008C3BF0"/>
    <w:rsid w:val="008C592D"/>
    <w:rsid w:val="008D036E"/>
    <w:rsid w:val="008D31B0"/>
    <w:rsid w:val="008D6023"/>
    <w:rsid w:val="008D7EAF"/>
    <w:rsid w:val="008E06A4"/>
    <w:rsid w:val="008E0BCC"/>
    <w:rsid w:val="008E10F7"/>
    <w:rsid w:val="008E3396"/>
    <w:rsid w:val="008E3759"/>
    <w:rsid w:val="008E3D86"/>
    <w:rsid w:val="008E74E0"/>
    <w:rsid w:val="008E7A24"/>
    <w:rsid w:val="008E7DE0"/>
    <w:rsid w:val="008F0219"/>
    <w:rsid w:val="008F05BB"/>
    <w:rsid w:val="008F3DDC"/>
    <w:rsid w:val="008F4055"/>
    <w:rsid w:val="008F40FD"/>
    <w:rsid w:val="008F529F"/>
    <w:rsid w:val="008F571F"/>
    <w:rsid w:val="008F5896"/>
    <w:rsid w:val="008F6ADB"/>
    <w:rsid w:val="009005C0"/>
    <w:rsid w:val="0090284C"/>
    <w:rsid w:val="00903685"/>
    <w:rsid w:val="00903E47"/>
    <w:rsid w:val="009070E3"/>
    <w:rsid w:val="00907DCC"/>
    <w:rsid w:val="0091103C"/>
    <w:rsid w:val="009120E6"/>
    <w:rsid w:val="00912935"/>
    <w:rsid w:val="00912A65"/>
    <w:rsid w:val="009135DB"/>
    <w:rsid w:val="0091377A"/>
    <w:rsid w:val="00914A81"/>
    <w:rsid w:val="009150F0"/>
    <w:rsid w:val="0091633F"/>
    <w:rsid w:val="009206BA"/>
    <w:rsid w:val="009225BD"/>
    <w:rsid w:val="009233AD"/>
    <w:rsid w:val="009236DE"/>
    <w:rsid w:val="00925252"/>
    <w:rsid w:val="0093100D"/>
    <w:rsid w:val="00932B47"/>
    <w:rsid w:val="009333D0"/>
    <w:rsid w:val="00934332"/>
    <w:rsid w:val="00934946"/>
    <w:rsid w:val="0093580F"/>
    <w:rsid w:val="00936A92"/>
    <w:rsid w:val="00936C93"/>
    <w:rsid w:val="00941682"/>
    <w:rsid w:val="00943C6D"/>
    <w:rsid w:val="00945EEA"/>
    <w:rsid w:val="00950C2F"/>
    <w:rsid w:val="00952C8C"/>
    <w:rsid w:val="009557F8"/>
    <w:rsid w:val="009565FA"/>
    <w:rsid w:val="009569DE"/>
    <w:rsid w:val="00956D58"/>
    <w:rsid w:val="009578F2"/>
    <w:rsid w:val="0096078D"/>
    <w:rsid w:val="009621A8"/>
    <w:rsid w:val="00965452"/>
    <w:rsid w:val="009659DF"/>
    <w:rsid w:val="0096618E"/>
    <w:rsid w:val="00970671"/>
    <w:rsid w:val="00970FB0"/>
    <w:rsid w:val="009711CF"/>
    <w:rsid w:val="0097250C"/>
    <w:rsid w:val="00973C26"/>
    <w:rsid w:val="0097586D"/>
    <w:rsid w:val="0097590C"/>
    <w:rsid w:val="00976B77"/>
    <w:rsid w:val="00977606"/>
    <w:rsid w:val="0098104E"/>
    <w:rsid w:val="009821BC"/>
    <w:rsid w:val="009836F5"/>
    <w:rsid w:val="009845F7"/>
    <w:rsid w:val="00984A0A"/>
    <w:rsid w:val="009876D7"/>
    <w:rsid w:val="00991242"/>
    <w:rsid w:val="00994BC9"/>
    <w:rsid w:val="00996038"/>
    <w:rsid w:val="00996228"/>
    <w:rsid w:val="00997DA4"/>
    <w:rsid w:val="009A1489"/>
    <w:rsid w:val="009A3E92"/>
    <w:rsid w:val="009B04D7"/>
    <w:rsid w:val="009B25EA"/>
    <w:rsid w:val="009B2C56"/>
    <w:rsid w:val="009B2D9E"/>
    <w:rsid w:val="009B4F4C"/>
    <w:rsid w:val="009B7B68"/>
    <w:rsid w:val="009C1B53"/>
    <w:rsid w:val="009C47E8"/>
    <w:rsid w:val="009C5D1C"/>
    <w:rsid w:val="009C6188"/>
    <w:rsid w:val="009C72E3"/>
    <w:rsid w:val="009D09AB"/>
    <w:rsid w:val="009D2CC4"/>
    <w:rsid w:val="009D32FC"/>
    <w:rsid w:val="009D44D1"/>
    <w:rsid w:val="009D6B0F"/>
    <w:rsid w:val="009E1CA9"/>
    <w:rsid w:val="009E2B3C"/>
    <w:rsid w:val="009E3E58"/>
    <w:rsid w:val="009E5AB1"/>
    <w:rsid w:val="009E612F"/>
    <w:rsid w:val="009E613B"/>
    <w:rsid w:val="009E615F"/>
    <w:rsid w:val="009E78FB"/>
    <w:rsid w:val="009E7ABD"/>
    <w:rsid w:val="009F0A3E"/>
    <w:rsid w:val="009F3598"/>
    <w:rsid w:val="009F3DE1"/>
    <w:rsid w:val="009F6DD8"/>
    <w:rsid w:val="009F7985"/>
    <w:rsid w:val="00A00E99"/>
    <w:rsid w:val="00A04468"/>
    <w:rsid w:val="00A04602"/>
    <w:rsid w:val="00A052E2"/>
    <w:rsid w:val="00A06F4F"/>
    <w:rsid w:val="00A10B4F"/>
    <w:rsid w:val="00A11C89"/>
    <w:rsid w:val="00A11E1F"/>
    <w:rsid w:val="00A11E43"/>
    <w:rsid w:val="00A123C7"/>
    <w:rsid w:val="00A1257D"/>
    <w:rsid w:val="00A13FB8"/>
    <w:rsid w:val="00A1599D"/>
    <w:rsid w:val="00A15E36"/>
    <w:rsid w:val="00A228BC"/>
    <w:rsid w:val="00A22B46"/>
    <w:rsid w:val="00A2301C"/>
    <w:rsid w:val="00A23059"/>
    <w:rsid w:val="00A24003"/>
    <w:rsid w:val="00A24E9A"/>
    <w:rsid w:val="00A254D7"/>
    <w:rsid w:val="00A26CE5"/>
    <w:rsid w:val="00A26E4A"/>
    <w:rsid w:val="00A26E84"/>
    <w:rsid w:val="00A3168D"/>
    <w:rsid w:val="00A31E58"/>
    <w:rsid w:val="00A32CA0"/>
    <w:rsid w:val="00A346C1"/>
    <w:rsid w:val="00A34A3D"/>
    <w:rsid w:val="00A35E62"/>
    <w:rsid w:val="00A36406"/>
    <w:rsid w:val="00A4007F"/>
    <w:rsid w:val="00A409F7"/>
    <w:rsid w:val="00A416B5"/>
    <w:rsid w:val="00A4199D"/>
    <w:rsid w:val="00A41CDF"/>
    <w:rsid w:val="00A43CE6"/>
    <w:rsid w:val="00A457D9"/>
    <w:rsid w:val="00A45B1D"/>
    <w:rsid w:val="00A5046B"/>
    <w:rsid w:val="00A52792"/>
    <w:rsid w:val="00A52AD7"/>
    <w:rsid w:val="00A5390B"/>
    <w:rsid w:val="00A554F9"/>
    <w:rsid w:val="00A5669B"/>
    <w:rsid w:val="00A6042D"/>
    <w:rsid w:val="00A62A40"/>
    <w:rsid w:val="00A63879"/>
    <w:rsid w:val="00A645EA"/>
    <w:rsid w:val="00A67017"/>
    <w:rsid w:val="00A674AE"/>
    <w:rsid w:val="00A67A04"/>
    <w:rsid w:val="00A67B4B"/>
    <w:rsid w:val="00A710B2"/>
    <w:rsid w:val="00A77F4C"/>
    <w:rsid w:val="00A84BD4"/>
    <w:rsid w:val="00A84E96"/>
    <w:rsid w:val="00A867E1"/>
    <w:rsid w:val="00A90344"/>
    <w:rsid w:val="00A90FDE"/>
    <w:rsid w:val="00A935FC"/>
    <w:rsid w:val="00A93A3B"/>
    <w:rsid w:val="00AA45B1"/>
    <w:rsid w:val="00AB7E20"/>
    <w:rsid w:val="00AC1658"/>
    <w:rsid w:val="00AC369E"/>
    <w:rsid w:val="00AC57DB"/>
    <w:rsid w:val="00AD0054"/>
    <w:rsid w:val="00AD04FE"/>
    <w:rsid w:val="00AD062B"/>
    <w:rsid w:val="00AD1B27"/>
    <w:rsid w:val="00AD2C14"/>
    <w:rsid w:val="00AD49D8"/>
    <w:rsid w:val="00AE0354"/>
    <w:rsid w:val="00AE0CAC"/>
    <w:rsid w:val="00AE1288"/>
    <w:rsid w:val="00AE3EF0"/>
    <w:rsid w:val="00AE5AE8"/>
    <w:rsid w:val="00AE625A"/>
    <w:rsid w:val="00AE6D2E"/>
    <w:rsid w:val="00AE6E5D"/>
    <w:rsid w:val="00AE7422"/>
    <w:rsid w:val="00AF1A97"/>
    <w:rsid w:val="00AF1CAD"/>
    <w:rsid w:val="00AF2832"/>
    <w:rsid w:val="00AF2F98"/>
    <w:rsid w:val="00AF3463"/>
    <w:rsid w:val="00AF3F7E"/>
    <w:rsid w:val="00AF476F"/>
    <w:rsid w:val="00AF5199"/>
    <w:rsid w:val="00AF643C"/>
    <w:rsid w:val="00AF657B"/>
    <w:rsid w:val="00AF70CB"/>
    <w:rsid w:val="00AF7BF2"/>
    <w:rsid w:val="00B016F3"/>
    <w:rsid w:val="00B03712"/>
    <w:rsid w:val="00B04E38"/>
    <w:rsid w:val="00B10C01"/>
    <w:rsid w:val="00B16DD1"/>
    <w:rsid w:val="00B17436"/>
    <w:rsid w:val="00B20767"/>
    <w:rsid w:val="00B20A9D"/>
    <w:rsid w:val="00B210D7"/>
    <w:rsid w:val="00B21A5B"/>
    <w:rsid w:val="00B23268"/>
    <w:rsid w:val="00B25DAE"/>
    <w:rsid w:val="00B276E4"/>
    <w:rsid w:val="00B340E7"/>
    <w:rsid w:val="00B35360"/>
    <w:rsid w:val="00B36F7D"/>
    <w:rsid w:val="00B40F7E"/>
    <w:rsid w:val="00B41499"/>
    <w:rsid w:val="00B41B30"/>
    <w:rsid w:val="00B47D82"/>
    <w:rsid w:val="00B50BFC"/>
    <w:rsid w:val="00B523C4"/>
    <w:rsid w:val="00B53352"/>
    <w:rsid w:val="00B56463"/>
    <w:rsid w:val="00B611C4"/>
    <w:rsid w:val="00B639D0"/>
    <w:rsid w:val="00B65389"/>
    <w:rsid w:val="00B67AC5"/>
    <w:rsid w:val="00B7172D"/>
    <w:rsid w:val="00B757EB"/>
    <w:rsid w:val="00B77489"/>
    <w:rsid w:val="00B77817"/>
    <w:rsid w:val="00B80ED4"/>
    <w:rsid w:val="00B81A13"/>
    <w:rsid w:val="00B82F93"/>
    <w:rsid w:val="00B84E2B"/>
    <w:rsid w:val="00B85836"/>
    <w:rsid w:val="00B86940"/>
    <w:rsid w:val="00B87331"/>
    <w:rsid w:val="00B9079B"/>
    <w:rsid w:val="00B9387B"/>
    <w:rsid w:val="00B93B08"/>
    <w:rsid w:val="00B948C2"/>
    <w:rsid w:val="00B951D3"/>
    <w:rsid w:val="00B9565C"/>
    <w:rsid w:val="00B9613E"/>
    <w:rsid w:val="00B96B5F"/>
    <w:rsid w:val="00B97E0C"/>
    <w:rsid w:val="00BA009F"/>
    <w:rsid w:val="00BA0902"/>
    <w:rsid w:val="00BA09CB"/>
    <w:rsid w:val="00BA2584"/>
    <w:rsid w:val="00BA4217"/>
    <w:rsid w:val="00BA6B76"/>
    <w:rsid w:val="00BB13A5"/>
    <w:rsid w:val="00BB1552"/>
    <w:rsid w:val="00BB1C1A"/>
    <w:rsid w:val="00BB29DB"/>
    <w:rsid w:val="00BB399C"/>
    <w:rsid w:val="00BB3DA0"/>
    <w:rsid w:val="00BB42C9"/>
    <w:rsid w:val="00BB6A8A"/>
    <w:rsid w:val="00BB7138"/>
    <w:rsid w:val="00BC0F00"/>
    <w:rsid w:val="00BC1CD9"/>
    <w:rsid w:val="00BC217A"/>
    <w:rsid w:val="00BC391D"/>
    <w:rsid w:val="00BC4ECC"/>
    <w:rsid w:val="00BC6A55"/>
    <w:rsid w:val="00BC7356"/>
    <w:rsid w:val="00BC7596"/>
    <w:rsid w:val="00BD0FFB"/>
    <w:rsid w:val="00BD1EDD"/>
    <w:rsid w:val="00BD35EE"/>
    <w:rsid w:val="00BD383A"/>
    <w:rsid w:val="00BD3AF9"/>
    <w:rsid w:val="00BD45DB"/>
    <w:rsid w:val="00BD5182"/>
    <w:rsid w:val="00BD6C1B"/>
    <w:rsid w:val="00BE0738"/>
    <w:rsid w:val="00BE1300"/>
    <w:rsid w:val="00BE172D"/>
    <w:rsid w:val="00BE29B1"/>
    <w:rsid w:val="00BE56CA"/>
    <w:rsid w:val="00BE5E0D"/>
    <w:rsid w:val="00BE6D38"/>
    <w:rsid w:val="00BF00B5"/>
    <w:rsid w:val="00BF0F64"/>
    <w:rsid w:val="00BF128E"/>
    <w:rsid w:val="00BF145F"/>
    <w:rsid w:val="00BF4208"/>
    <w:rsid w:val="00BF56F7"/>
    <w:rsid w:val="00BF7770"/>
    <w:rsid w:val="00C0054B"/>
    <w:rsid w:val="00C029F3"/>
    <w:rsid w:val="00C0410E"/>
    <w:rsid w:val="00C0509A"/>
    <w:rsid w:val="00C05BEE"/>
    <w:rsid w:val="00C06AC4"/>
    <w:rsid w:val="00C0760B"/>
    <w:rsid w:val="00C07DE7"/>
    <w:rsid w:val="00C1012E"/>
    <w:rsid w:val="00C12929"/>
    <w:rsid w:val="00C131A7"/>
    <w:rsid w:val="00C13A2F"/>
    <w:rsid w:val="00C14AAE"/>
    <w:rsid w:val="00C15CC3"/>
    <w:rsid w:val="00C16D3C"/>
    <w:rsid w:val="00C1727B"/>
    <w:rsid w:val="00C205D6"/>
    <w:rsid w:val="00C20A2B"/>
    <w:rsid w:val="00C21D96"/>
    <w:rsid w:val="00C23A32"/>
    <w:rsid w:val="00C240BA"/>
    <w:rsid w:val="00C25104"/>
    <w:rsid w:val="00C274AE"/>
    <w:rsid w:val="00C302B5"/>
    <w:rsid w:val="00C30A8C"/>
    <w:rsid w:val="00C319DF"/>
    <w:rsid w:val="00C31C6F"/>
    <w:rsid w:val="00C328E3"/>
    <w:rsid w:val="00C33177"/>
    <w:rsid w:val="00C34B2D"/>
    <w:rsid w:val="00C35D51"/>
    <w:rsid w:val="00C37E4D"/>
    <w:rsid w:val="00C43114"/>
    <w:rsid w:val="00C502D9"/>
    <w:rsid w:val="00C50CC5"/>
    <w:rsid w:val="00C51C92"/>
    <w:rsid w:val="00C60C45"/>
    <w:rsid w:val="00C61805"/>
    <w:rsid w:val="00C61CCE"/>
    <w:rsid w:val="00C6208C"/>
    <w:rsid w:val="00C62AB5"/>
    <w:rsid w:val="00C6360B"/>
    <w:rsid w:val="00C63626"/>
    <w:rsid w:val="00C64184"/>
    <w:rsid w:val="00C642BE"/>
    <w:rsid w:val="00C64F8F"/>
    <w:rsid w:val="00C65712"/>
    <w:rsid w:val="00C72043"/>
    <w:rsid w:val="00C72075"/>
    <w:rsid w:val="00C726F1"/>
    <w:rsid w:val="00C73453"/>
    <w:rsid w:val="00C73625"/>
    <w:rsid w:val="00C764FF"/>
    <w:rsid w:val="00C76545"/>
    <w:rsid w:val="00C76F88"/>
    <w:rsid w:val="00C77EC8"/>
    <w:rsid w:val="00C81405"/>
    <w:rsid w:val="00C824CB"/>
    <w:rsid w:val="00C825DC"/>
    <w:rsid w:val="00C82C88"/>
    <w:rsid w:val="00C82DD1"/>
    <w:rsid w:val="00C8434B"/>
    <w:rsid w:val="00C84D99"/>
    <w:rsid w:val="00C862B5"/>
    <w:rsid w:val="00C86AEB"/>
    <w:rsid w:val="00C9020F"/>
    <w:rsid w:val="00C90D89"/>
    <w:rsid w:val="00C91CC0"/>
    <w:rsid w:val="00C92032"/>
    <w:rsid w:val="00C923D4"/>
    <w:rsid w:val="00C928F2"/>
    <w:rsid w:val="00C93635"/>
    <w:rsid w:val="00C943BA"/>
    <w:rsid w:val="00C94BF2"/>
    <w:rsid w:val="00C95189"/>
    <w:rsid w:val="00C95CB0"/>
    <w:rsid w:val="00CA1220"/>
    <w:rsid w:val="00CA5709"/>
    <w:rsid w:val="00CB0A21"/>
    <w:rsid w:val="00CB1A18"/>
    <w:rsid w:val="00CB222C"/>
    <w:rsid w:val="00CB569E"/>
    <w:rsid w:val="00CB78E9"/>
    <w:rsid w:val="00CB7C28"/>
    <w:rsid w:val="00CC0B1B"/>
    <w:rsid w:val="00CC1055"/>
    <w:rsid w:val="00CC18E2"/>
    <w:rsid w:val="00CC377C"/>
    <w:rsid w:val="00CC39C5"/>
    <w:rsid w:val="00CD055B"/>
    <w:rsid w:val="00CD0C2D"/>
    <w:rsid w:val="00CD0D0B"/>
    <w:rsid w:val="00CD16E8"/>
    <w:rsid w:val="00CD32C4"/>
    <w:rsid w:val="00CD48AC"/>
    <w:rsid w:val="00CD635F"/>
    <w:rsid w:val="00CD6F11"/>
    <w:rsid w:val="00CD7929"/>
    <w:rsid w:val="00CE0144"/>
    <w:rsid w:val="00CE0370"/>
    <w:rsid w:val="00CE1521"/>
    <w:rsid w:val="00CE223C"/>
    <w:rsid w:val="00CE3C48"/>
    <w:rsid w:val="00CE49D2"/>
    <w:rsid w:val="00CE7CEE"/>
    <w:rsid w:val="00CF0D73"/>
    <w:rsid w:val="00CF21E8"/>
    <w:rsid w:val="00CF37FA"/>
    <w:rsid w:val="00CF48E3"/>
    <w:rsid w:val="00CF5917"/>
    <w:rsid w:val="00CF78C2"/>
    <w:rsid w:val="00D0335F"/>
    <w:rsid w:val="00D06892"/>
    <w:rsid w:val="00D06BA4"/>
    <w:rsid w:val="00D107C1"/>
    <w:rsid w:val="00D10B35"/>
    <w:rsid w:val="00D12E05"/>
    <w:rsid w:val="00D12E7F"/>
    <w:rsid w:val="00D134F1"/>
    <w:rsid w:val="00D1651B"/>
    <w:rsid w:val="00D17367"/>
    <w:rsid w:val="00D17E4A"/>
    <w:rsid w:val="00D210DF"/>
    <w:rsid w:val="00D21B83"/>
    <w:rsid w:val="00D22AA3"/>
    <w:rsid w:val="00D234DF"/>
    <w:rsid w:val="00D26320"/>
    <w:rsid w:val="00D30551"/>
    <w:rsid w:val="00D30A55"/>
    <w:rsid w:val="00D31FE3"/>
    <w:rsid w:val="00D322FC"/>
    <w:rsid w:val="00D33A8F"/>
    <w:rsid w:val="00D3419E"/>
    <w:rsid w:val="00D3670F"/>
    <w:rsid w:val="00D40CB3"/>
    <w:rsid w:val="00D41E9F"/>
    <w:rsid w:val="00D42579"/>
    <w:rsid w:val="00D46312"/>
    <w:rsid w:val="00D476ED"/>
    <w:rsid w:val="00D54636"/>
    <w:rsid w:val="00D563A5"/>
    <w:rsid w:val="00D60F3E"/>
    <w:rsid w:val="00D63C7C"/>
    <w:rsid w:val="00D648FA"/>
    <w:rsid w:val="00D64CEE"/>
    <w:rsid w:val="00D66EF2"/>
    <w:rsid w:val="00D70585"/>
    <w:rsid w:val="00D7121F"/>
    <w:rsid w:val="00D71642"/>
    <w:rsid w:val="00D71DA4"/>
    <w:rsid w:val="00D723D1"/>
    <w:rsid w:val="00D731E8"/>
    <w:rsid w:val="00D73E8F"/>
    <w:rsid w:val="00D7516A"/>
    <w:rsid w:val="00D76309"/>
    <w:rsid w:val="00D76EC9"/>
    <w:rsid w:val="00D76F3C"/>
    <w:rsid w:val="00D811F6"/>
    <w:rsid w:val="00D81C32"/>
    <w:rsid w:val="00D835AF"/>
    <w:rsid w:val="00D83D76"/>
    <w:rsid w:val="00D84185"/>
    <w:rsid w:val="00D84CE7"/>
    <w:rsid w:val="00D8537A"/>
    <w:rsid w:val="00D85CB6"/>
    <w:rsid w:val="00D90561"/>
    <w:rsid w:val="00D90C7F"/>
    <w:rsid w:val="00D962DE"/>
    <w:rsid w:val="00D963EA"/>
    <w:rsid w:val="00DA0940"/>
    <w:rsid w:val="00DA1A39"/>
    <w:rsid w:val="00DA2773"/>
    <w:rsid w:val="00DA3E4D"/>
    <w:rsid w:val="00DA55A1"/>
    <w:rsid w:val="00DA64A6"/>
    <w:rsid w:val="00DA6BBB"/>
    <w:rsid w:val="00DA6C1E"/>
    <w:rsid w:val="00DB0784"/>
    <w:rsid w:val="00DB1450"/>
    <w:rsid w:val="00DB15C0"/>
    <w:rsid w:val="00DB2697"/>
    <w:rsid w:val="00DB2F8A"/>
    <w:rsid w:val="00DB564D"/>
    <w:rsid w:val="00DB5D54"/>
    <w:rsid w:val="00DB6680"/>
    <w:rsid w:val="00DC038E"/>
    <w:rsid w:val="00DC16D1"/>
    <w:rsid w:val="00DC20F6"/>
    <w:rsid w:val="00DC2243"/>
    <w:rsid w:val="00DD0514"/>
    <w:rsid w:val="00DD15AB"/>
    <w:rsid w:val="00DD317C"/>
    <w:rsid w:val="00DD47D2"/>
    <w:rsid w:val="00DD4815"/>
    <w:rsid w:val="00DD4BC8"/>
    <w:rsid w:val="00DD6BDE"/>
    <w:rsid w:val="00DD6C7A"/>
    <w:rsid w:val="00DE05C4"/>
    <w:rsid w:val="00DE1331"/>
    <w:rsid w:val="00DE1A80"/>
    <w:rsid w:val="00DE22BA"/>
    <w:rsid w:val="00DE238B"/>
    <w:rsid w:val="00DE2888"/>
    <w:rsid w:val="00DF5969"/>
    <w:rsid w:val="00DF6C44"/>
    <w:rsid w:val="00DF7C5A"/>
    <w:rsid w:val="00E056B2"/>
    <w:rsid w:val="00E05FB7"/>
    <w:rsid w:val="00E06815"/>
    <w:rsid w:val="00E07FFB"/>
    <w:rsid w:val="00E105E2"/>
    <w:rsid w:val="00E11F16"/>
    <w:rsid w:val="00E121F3"/>
    <w:rsid w:val="00E12A9D"/>
    <w:rsid w:val="00E1445E"/>
    <w:rsid w:val="00E14A1E"/>
    <w:rsid w:val="00E150AE"/>
    <w:rsid w:val="00E172F7"/>
    <w:rsid w:val="00E17FAF"/>
    <w:rsid w:val="00E17FF6"/>
    <w:rsid w:val="00E21593"/>
    <w:rsid w:val="00E2570F"/>
    <w:rsid w:val="00E25CCA"/>
    <w:rsid w:val="00E26D6C"/>
    <w:rsid w:val="00E27D2B"/>
    <w:rsid w:val="00E30689"/>
    <w:rsid w:val="00E30A93"/>
    <w:rsid w:val="00E30F4B"/>
    <w:rsid w:val="00E31843"/>
    <w:rsid w:val="00E333A4"/>
    <w:rsid w:val="00E37A34"/>
    <w:rsid w:val="00E41D9C"/>
    <w:rsid w:val="00E41F29"/>
    <w:rsid w:val="00E43478"/>
    <w:rsid w:val="00E44F33"/>
    <w:rsid w:val="00E46E85"/>
    <w:rsid w:val="00E4709A"/>
    <w:rsid w:val="00E52EE3"/>
    <w:rsid w:val="00E53B9D"/>
    <w:rsid w:val="00E53E19"/>
    <w:rsid w:val="00E54270"/>
    <w:rsid w:val="00E55D40"/>
    <w:rsid w:val="00E56476"/>
    <w:rsid w:val="00E57201"/>
    <w:rsid w:val="00E614C0"/>
    <w:rsid w:val="00E63512"/>
    <w:rsid w:val="00E65C64"/>
    <w:rsid w:val="00E67A70"/>
    <w:rsid w:val="00E70C51"/>
    <w:rsid w:val="00E71366"/>
    <w:rsid w:val="00E73AE8"/>
    <w:rsid w:val="00E7504E"/>
    <w:rsid w:val="00E7546F"/>
    <w:rsid w:val="00E77274"/>
    <w:rsid w:val="00E802A7"/>
    <w:rsid w:val="00E819CC"/>
    <w:rsid w:val="00E81DDA"/>
    <w:rsid w:val="00E82F08"/>
    <w:rsid w:val="00E82F0E"/>
    <w:rsid w:val="00E84537"/>
    <w:rsid w:val="00E87D3C"/>
    <w:rsid w:val="00E8A505"/>
    <w:rsid w:val="00E92991"/>
    <w:rsid w:val="00E94C45"/>
    <w:rsid w:val="00E95C59"/>
    <w:rsid w:val="00E975CD"/>
    <w:rsid w:val="00EA0421"/>
    <w:rsid w:val="00EA136B"/>
    <w:rsid w:val="00EA1F38"/>
    <w:rsid w:val="00EA2AFF"/>
    <w:rsid w:val="00EA4CF4"/>
    <w:rsid w:val="00EA4F86"/>
    <w:rsid w:val="00EA5928"/>
    <w:rsid w:val="00EA5C36"/>
    <w:rsid w:val="00EB02A0"/>
    <w:rsid w:val="00EB05BE"/>
    <w:rsid w:val="00EB0AF0"/>
    <w:rsid w:val="00EB1F07"/>
    <w:rsid w:val="00EB4111"/>
    <w:rsid w:val="00EB5BB8"/>
    <w:rsid w:val="00EB7D74"/>
    <w:rsid w:val="00EC1E8A"/>
    <w:rsid w:val="00EC360E"/>
    <w:rsid w:val="00EC5639"/>
    <w:rsid w:val="00EC574F"/>
    <w:rsid w:val="00EC5B99"/>
    <w:rsid w:val="00EC6C30"/>
    <w:rsid w:val="00ED0B27"/>
    <w:rsid w:val="00ED29AD"/>
    <w:rsid w:val="00ED3B98"/>
    <w:rsid w:val="00ED4A27"/>
    <w:rsid w:val="00ED7438"/>
    <w:rsid w:val="00EE02A1"/>
    <w:rsid w:val="00EE237D"/>
    <w:rsid w:val="00EE2ED4"/>
    <w:rsid w:val="00EE394A"/>
    <w:rsid w:val="00EE4976"/>
    <w:rsid w:val="00EE5EFE"/>
    <w:rsid w:val="00EF2114"/>
    <w:rsid w:val="00EF29EB"/>
    <w:rsid w:val="00EF39AA"/>
    <w:rsid w:val="00EF50EB"/>
    <w:rsid w:val="00EF6294"/>
    <w:rsid w:val="00EF770E"/>
    <w:rsid w:val="00F017A5"/>
    <w:rsid w:val="00F07DC7"/>
    <w:rsid w:val="00F1055F"/>
    <w:rsid w:val="00F1275D"/>
    <w:rsid w:val="00F139F0"/>
    <w:rsid w:val="00F15FB7"/>
    <w:rsid w:val="00F15FEE"/>
    <w:rsid w:val="00F17D9D"/>
    <w:rsid w:val="00F25B89"/>
    <w:rsid w:val="00F25F74"/>
    <w:rsid w:val="00F30D29"/>
    <w:rsid w:val="00F32591"/>
    <w:rsid w:val="00F32968"/>
    <w:rsid w:val="00F34742"/>
    <w:rsid w:val="00F3662A"/>
    <w:rsid w:val="00F37C5D"/>
    <w:rsid w:val="00F40E10"/>
    <w:rsid w:val="00F426DD"/>
    <w:rsid w:val="00F45A83"/>
    <w:rsid w:val="00F45C55"/>
    <w:rsid w:val="00F46E1E"/>
    <w:rsid w:val="00F50063"/>
    <w:rsid w:val="00F50462"/>
    <w:rsid w:val="00F50B44"/>
    <w:rsid w:val="00F52984"/>
    <w:rsid w:val="00F54332"/>
    <w:rsid w:val="00F5446B"/>
    <w:rsid w:val="00F54DB1"/>
    <w:rsid w:val="00F55758"/>
    <w:rsid w:val="00F55E95"/>
    <w:rsid w:val="00F5668A"/>
    <w:rsid w:val="00F6063D"/>
    <w:rsid w:val="00F61E3B"/>
    <w:rsid w:val="00F62F99"/>
    <w:rsid w:val="00F65873"/>
    <w:rsid w:val="00F67D32"/>
    <w:rsid w:val="00F723EA"/>
    <w:rsid w:val="00F72B7D"/>
    <w:rsid w:val="00F735F5"/>
    <w:rsid w:val="00F74F9E"/>
    <w:rsid w:val="00F75433"/>
    <w:rsid w:val="00F76196"/>
    <w:rsid w:val="00F775C4"/>
    <w:rsid w:val="00F778AA"/>
    <w:rsid w:val="00F80C37"/>
    <w:rsid w:val="00F8343E"/>
    <w:rsid w:val="00F91E50"/>
    <w:rsid w:val="00F94A03"/>
    <w:rsid w:val="00F94F2A"/>
    <w:rsid w:val="00FA0447"/>
    <w:rsid w:val="00FA3149"/>
    <w:rsid w:val="00FA346E"/>
    <w:rsid w:val="00FA404F"/>
    <w:rsid w:val="00FA5533"/>
    <w:rsid w:val="00FA5622"/>
    <w:rsid w:val="00FA5B35"/>
    <w:rsid w:val="00FA70E6"/>
    <w:rsid w:val="00FA7A7A"/>
    <w:rsid w:val="00FA7ABB"/>
    <w:rsid w:val="00FB2BC2"/>
    <w:rsid w:val="00FB32C6"/>
    <w:rsid w:val="00FB51B8"/>
    <w:rsid w:val="00FB5213"/>
    <w:rsid w:val="00FC5EE4"/>
    <w:rsid w:val="00FC6913"/>
    <w:rsid w:val="00FC6A4C"/>
    <w:rsid w:val="00FC735A"/>
    <w:rsid w:val="00FD10F0"/>
    <w:rsid w:val="00FD1E9C"/>
    <w:rsid w:val="00FD23E5"/>
    <w:rsid w:val="00FD4204"/>
    <w:rsid w:val="00FD46C6"/>
    <w:rsid w:val="00FD4E09"/>
    <w:rsid w:val="00FD6335"/>
    <w:rsid w:val="00FE180F"/>
    <w:rsid w:val="00FE37EB"/>
    <w:rsid w:val="00FE3E26"/>
    <w:rsid w:val="00FE524A"/>
    <w:rsid w:val="00FE6D11"/>
    <w:rsid w:val="00FF16F0"/>
    <w:rsid w:val="00FF1936"/>
    <w:rsid w:val="00FF2B76"/>
    <w:rsid w:val="00FF2F3C"/>
    <w:rsid w:val="00FF55FA"/>
    <w:rsid w:val="00FF6CDF"/>
    <w:rsid w:val="01B93AF1"/>
    <w:rsid w:val="01BCE164"/>
    <w:rsid w:val="01E2E333"/>
    <w:rsid w:val="04016D8C"/>
    <w:rsid w:val="04CC6F40"/>
    <w:rsid w:val="05322AE6"/>
    <w:rsid w:val="05DA8ED8"/>
    <w:rsid w:val="0670D79D"/>
    <w:rsid w:val="06B4575E"/>
    <w:rsid w:val="06E5B7C3"/>
    <w:rsid w:val="06EE7A67"/>
    <w:rsid w:val="06F3B224"/>
    <w:rsid w:val="070FF7F0"/>
    <w:rsid w:val="0714E11E"/>
    <w:rsid w:val="073F438F"/>
    <w:rsid w:val="075DEE98"/>
    <w:rsid w:val="077434C4"/>
    <w:rsid w:val="0791CC44"/>
    <w:rsid w:val="0808AD05"/>
    <w:rsid w:val="088C8B38"/>
    <w:rsid w:val="094AD20E"/>
    <w:rsid w:val="0965EC7C"/>
    <w:rsid w:val="09C5B1F2"/>
    <w:rsid w:val="0AAB85EA"/>
    <w:rsid w:val="0B9A7B8F"/>
    <w:rsid w:val="0BBE93C1"/>
    <w:rsid w:val="0BC28FE5"/>
    <w:rsid w:val="0BD5B355"/>
    <w:rsid w:val="0BFB9946"/>
    <w:rsid w:val="0CE008DF"/>
    <w:rsid w:val="0D6C0F45"/>
    <w:rsid w:val="0DF8FCC5"/>
    <w:rsid w:val="0E35AF6C"/>
    <w:rsid w:val="0E51D997"/>
    <w:rsid w:val="0E91E7FB"/>
    <w:rsid w:val="0EAC5B39"/>
    <w:rsid w:val="0F5F9D23"/>
    <w:rsid w:val="0FB9184F"/>
    <w:rsid w:val="0FE2727B"/>
    <w:rsid w:val="1182DC87"/>
    <w:rsid w:val="1212DF3B"/>
    <w:rsid w:val="12271922"/>
    <w:rsid w:val="122CA3A4"/>
    <w:rsid w:val="13457F3D"/>
    <w:rsid w:val="1393AAE9"/>
    <w:rsid w:val="141C01F3"/>
    <w:rsid w:val="143B118A"/>
    <w:rsid w:val="152A6CD8"/>
    <w:rsid w:val="1532811C"/>
    <w:rsid w:val="15332BD3"/>
    <w:rsid w:val="154FCD1A"/>
    <w:rsid w:val="15C7ED0E"/>
    <w:rsid w:val="164DAC79"/>
    <w:rsid w:val="16524EDE"/>
    <w:rsid w:val="168FA84F"/>
    <w:rsid w:val="16C778D6"/>
    <w:rsid w:val="180473B1"/>
    <w:rsid w:val="18A130B4"/>
    <w:rsid w:val="18A5CD44"/>
    <w:rsid w:val="191B494A"/>
    <w:rsid w:val="192F4B5E"/>
    <w:rsid w:val="196AB838"/>
    <w:rsid w:val="19887C7F"/>
    <w:rsid w:val="1A5A12F7"/>
    <w:rsid w:val="1AFB907D"/>
    <w:rsid w:val="1B756A23"/>
    <w:rsid w:val="1C49A89A"/>
    <w:rsid w:val="1C4CAC61"/>
    <w:rsid w:val="1DB09555"/>
    <w:rsid w:val="1DDF81AC"/>
    <w:rsid w:val="1DF5BC1A"/>
    <w:rsid w:val="209E3D12"/>
    <w:rsid w:val="20FC7E0A"/>
    <w:rsid w:val="2104F155"/>
    <w:rsid w:val="211FC0C0"/>
    <w:rsid w:val="2134F730"/>
    <w:rsid w:val="226375CE"/>
    <w:rsid w:val="22B2F9F7"/>
    <w:rsid w:val="2324C35D"/>
    <w:rsid w:val="239DDB41"/>
    <w:rsid w:val="23B1DBB0"/>
    <w:rsid w:val="24B6B4B5"/>
    <w:rsid w:val="26717350"/>
    <w:rsid w:val="26817F18"/>
    <w:rsid w:val="2697CAC7"/>
    <w:rsid w:val="26A32ED3"/>
    <w:rsid w:val="274BB64F"/>
    <w:rsid w:val="27C27E97"/>
    <w:rsid w:val="27C8B09B"/>
    <w:rsid w:val="281FF088"/>
    <w:rsid w:val="283F9528"/>
    <w:rsid w:val="28A76234"/>
    <w:rsid w:val="28CE1930"/>
    <w:rsid w:val="290775C7"/>
    <w:rsid w:val="2953A43C"/>
    <w:rsid w:val="298109A0"/>
    <w:rsid w:val="29A54CB8"/>
    <w:rsid w:val="29D91A73"/>
    <w:rsid w:val="2A40E981"/>
    <w:rsid w:val="2A4596F1"/>
    <w:rsid w:val="2A6537AD"/>
    <w:rsid w:val="2A835892"/>
    <w:rsid w:val="2A971128"/>
    <w:rsid w:val="2BE21CEE"/>
    <w:rsid w:val="2CB504EB"/>
    <w:rsid w:val="2D06FE04"/>
    <w:rsid w:val="2D1FC98F"/>
    <w:rsid w:val="2D752789"/>
    <w:rsid w:val="2EE91079"/>
    <w:rsid w:val="2F2251F3"/>
    <w:rsid w:val="30778984"/>
    <w:rsid w:val="30BEC27A"/>
    <w:rsid w:val="30C964FB"/>
    <w:rsid w:val="30D56674"/>
    <w:rsid w:val="30E9AF6A"/>
    <w:rsid w:val="3126F111"/>
    <w:rsid w:val="31A456F0"/>
    <w:rsid w:val="32266BEF"/>
    <w:rsid w:val="323DD79F"/>
    <w:rsid w:val="324BEF7F"/>
    <w:rsid w:val="32A66FC4"/>
    <w:rsid w:val="32BB96C3"/>
    <w:rsid w:val="3387FF9D"/>
    <w:rsid w:val="3424CB11"/>
    <w:rsid w:val="345FBA4B"/>
    <w:rsid w:val="34C621F5"/>
    <w:rsid w:val="36194DB5"/>
    <w:rsid w:val="36F94FE7"/>
    <w:rsid w:val="381CA6DB"/>
    <w:rsid w:val="390B90C0"/>
    <w:rsid w:val="399754D3"/>
    <w:rsid w:val="39CD90F9"/>
    <w:rsid w:val="39F31F4A"/>
    <w:rsid w:val="3B503C05"/>
    <w:rsid w:val="3B695BB4"/>
    <w:rsid w:val="3B9263BB"/>
    <w:rsid w:val="3BD7CA21"/>
    <w:rsid w:val="3BEB73DD"/>
    <w:rsid w:val="3C0655EC"/>
    <w:rsid w:val="3C2FFA4C"/>
    <w:rsid w:val="3CA0E114"/>
    <w:rsid w:val="3CC5CEE3"/>
    <w:rsid w:val="3CFC42EC"/>
    <w:rsid w:val="3D0F8B51"/>
    <w:rsid w:val="3DF260A4"/>
    <w:rsid w:val="3E5D7E61"/>
    <w:rsid w:val="3ED9E23E"/>
    <w:rsid w:val="3FB2B066"/>
    <w:rsid w:val="3FF34AC3"/>
    <w:rsid w:val="4056B0E3"/>
    <w:rsid w:val="40A8DD66"/>
    <w:rsid w:val="411BFE19"/>
    <w:rsid w:val="424AF728"/>
    <w:rsid w:val="4294078C"/>
    <w:rsid w:val="439E65E9"/>
    <w:rsid w:val="43AB92F8"/>
    <w:rsid w:val="44178F7A"/>
    <w:rsid w:val="4485F7B9"/>
    <w:rsid w:val="45280112"/>
    <w:rsid w:val="4536884D"/>
    <w:rsid w:val="4579EDCC"/>
    <w:rsid w:val="45882AF6"/>
    <w:rsid w:val="472DD439"/>
    <w:rsid w:val="478D522C"/>
    <w:rsid w:val="47931993"/>
    <w:rsid w:val="47EEFCDD"/>
    <w:rsid w:val="48FD295B"/>
    <w:rsid w:val="4904C5CC"/>
    <w:rsid w:val="49854BB5"/>
    <w:rsid w:val="498C29B3"/>
    <w:rsid w:val="49C5F9F3"/>
    <w:rsid w:val="4A09C314"/>
    <w:rsid w:val="4A43DDE5"/>
    <w:rsid w:val="4A670021"/>
    <w:rsid w:val="4A67337A"/>
    <w:rsid w:val="4A69FFD3"/>
    <w:rsid w:val="4A882C24"/>
    <w:rsid w:val="4A9691D6"/>
    <w:rsid w:val="4AC17D84"/>
    <w:rsid w:val="4AF2DFEC"/>
    <w:rsid w:val="4AF35367"/>
    <w:rsid w:val="4B49AB9A"/>
    <w:rsid w:val="4BD9CF04"/>
    <w:rsid w:val="4BF2F72A"/>
    <w:rsid w:val="4C1BBF18"/>
    <w:rsid w:val="4C51EDAE"/>
    <w:rsid w:val="4C6A8E4C"/>
    <w:rsid w:val="4CC71F2F"/>
    <w:rsid w:val="4D717385"/>
    <w:rsid w:val="4DC188E9"/>
    <w:rsid w:val="4F2862C4"/>
    <w:rsid w:val="4F48EA24"/>
    <w:rsid w:val="4F5C9797"/>
    <w:rsid w:val="507207AC"/>
    <w:rsid w:val="507E05AD"/>
    <w:rsid w:val="50D54D20"/>
    <w:rsid w:val="5120D37C"/>
    <w:rsid w:val="516854D8"/>
    <w:rsid w:val="5191D49C"/>
    <w:rsid w:val="519615E2"/>
    <w:rsid w:val="51A3029E"/>
    <w:rsid w:val="51C97686"/>
    <w:rsid w:val="530BF4B4"/>
    <w:rsid w:val="53C83AFB"/>
    <w:rsid w:val="54BA5B30"/>
    <w:rsid w:val="55DAD228"/>
    <w:rsid w:val="55FAE333"/>
    <w:rsid w:val="5621BA39"/>
    <w:rsid w:val="56227101"/>
    <w:rsid w:val="563275AB"/>
    <w:rsid w:val="5679DC30"/>
    <w:rsid w:val="56B617A1"/>
    <w:rsid w:val="56E015B4"/>
    <w:rsid w:val="56E425A8"/>
    <w:rsid w:val="580B9C3E"/>
    <w:rsid w:val="586080A1"/>
    <w:rsid w:val="5889FDA7"/>
    <w:rsid w:val="58C18551"/>
    <w:rsid w:val="5922823A"/>
    <w:rsid w:val="592EBC2E"/>
    <w:rsid w:val="59B2BC1E"/>
    <w:rsid w:val="59EF4CAE"/>
    <w:rsid w:val="5A0A9D19"/>
    <w:rsid w:val="5BFA61C3"/>
    <w:rsid w:val="5C392C37"/>
    <w:rsid w:val="5C6A61E0"/>
    <w:rsid w:val="5C8076B1"/>
    <w:rsid w:val="5C92B21F"/>
    <w:rsid w:val="5CE345ED"/>
    <w:rsid w:val="5CFFDD84"/>
    <w:rsid w:val="5D38A887"/>
    <w:rsid w:val="5DF69CEE"/>
    <w:rsid w:val="5ED6533D"/>
    <w:rsid w:val="5EE7CAE5"/>
    <w:rsid w:val="5F8A4E84"/>
    <w:rsid w:val="5FB2CFF7"/>
    <w:rsid w:val="5FB333C9"/>
    <w:rsid w:val="5FBA2A0E"/>
    <w:rsid w:val="60B44190"/>
    <w:rsid w:val="615242B7"/>
    <w:rsid w:val="61AF6E53"/>
    <w:rsid w:val="61D082A7"/>
    <w:rsid w:val="623241F1"/>
    <w:rsid w:val="62894592"/>
    <w:rsid w:val="62AEF4F7"/>
    <w:rsid w:val="6340BAF9"/>
    <w:rsid w:val="63B998F3"/>
    <w:rsid w:val="63F0E722"/>
    <w:rsid w:val="63F6D2D4"/>
    <w:rsid w:val="642B0C6F"/>
    <w:rsid w:val="6476858E"/>
    <w:rsid w:val="64EF1A81"/>
    <w:rsid w:val="6508679F"/>
    <w:rsid w:val="65AE10B8"/>
    <w:rsid w:val="66E58EEC"/>
    <w:rsid w:val="6746879F"/>
    <w:rsid w:val="67607CAA"/>
    <w:rsid w:val="683B4DEE"/>
    <w:rsid w:val="684990FA"/>
    <w:rsid w:val="6852D075"/>
    <w:rsid w:val="6866DBFD"/>
    <w:rsid w:val="686D3A57"/>
    <w:rsid w:val="69A81C41"/>
    <w:rsid w:val="6A057D81"/>
    <w:rsid w:val="6A95B931"/>
    <w:rsid w:val="6AB0B0CD"/>
    <w:rsid w:val="6B493712"/>
    <w:rsid w:val="6B917267"/>
    <w:rsid w:val="6B9742FB"/>
    <w:rsid w:val="6C0A4905"/>
    <w:rsid w:val="6DD900D3"/>
    <w:rsid w:val="6E073DB9"/>
    <w:rsid w:val="6E53E350"/>
    <w:rsid w:val="6F357B29"/>
    <w:rsid w:val="6F90A17D"/>
    <w:rsid w:val="6F90B091"/>
    <w:rsid w:val="705EA770"/>
    <w:rsid w:val="714166AD"/>
    <w:rsid w:val="72600F68"/>
    <w:rsid w:val="72ACD2CC"/>
    <w:rsid w:val="7333B52E"/>
    <w:rsid w:val="738A757C"/>
    <w:rsid w:val="74424A94"/>
    <w:rsid w:val="747CEACF"/>
    <w:rsid w:val="74F2235E"/>
    <w:rsid w:val="753B4D5A"/>
    <w:rsid w:val="758C9383"/>
    <w:rsid w:val="770EDA5B"/>
    <w:rsid w:val="773EDBB2"/>
    <w:rsid w:val="774294E7"/>
    <w:rsid w:val="774DEB0A"/>
    <w:rsid w:val="77BF0D96"/>
    <w:rsid w:val="77F3C14D"/>
    <w:rsid w:val="780FB408"/>
    <w:rsid w:val="7993AA10"/>
    <w:rsid w:val="79E2E968"/>
    <w:rsid w:val="7A9EB557"/>
    <w:rsid w:val="7B8BB8BE"/>
    <w:rsid w:val="7C8C2E46"/>
    <w:rsid w:val="7D065CC5"/>
    <w:rsid w:val="7D319A48"/>
    <w:rsid w:val="7D4D01D7"/>
    <w:rsid w:val="7D98EE3F"/>
    <w:rsid w:val="7D9C4E6F"/>
    <w:rsid w:val="7DBDD698"/>
    <w:rsid w:val="7DEE282D"/>
    <w:rsid w:val="7E0026F0"/>
    <w:rsid w:val="7E458ED0"/>
    <w:rsid w:val="7EAFF8B4"/>
    <w:rsid w:val="7EBE37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19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28"/>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28"/>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28"/>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28"/>
      </w:numPr>
      <w:spacing w:before="240" w:after="60"/>
      <w:outlineLvl w:val="4"/>
    </w:pPr>
    <w:rPr>
      <w:b/>
      <w:bCs/>
      <w:i/>
      <w:iCs/>
      <w:sz w:val="26"/>
      <w:szCs w:val="26"/>
    </w:rPr>
  </w:style>
  <w:style w:type="paragraph" w:styleId="Overskrift6">
    <w:name w:val="heading 6"/>
    <w:basedOn w:val="Normal"/>
    <w:next w:val="Normal"/>
    <w:qFormat/>
    <w:rsid w:val="0081590C"/>
    <w:pPr>
      <w:numPr>
        <w:ilvl w:val="5"/>
        <w:numId w:val="28"/>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28"/>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28"/>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28"/>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link w:val="KommentaremneTegn"/>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384231"/>
    <w:rPr>
      <w:rFonts w:ascii="Arial" w:hAnsi="Arial"/>
      <w:sz w:val="19"/>
      <w:szCs w:val="19"/>
    </w:rPr>
  </w:style>
  <w:style w:type="paragraph" w:styleId="Punktliste2">
    <w:name w:val="List Bullet 2"/>
    <w:basedOn w:val="Normal"/>
    <w:unhideWhenUsed/>
    <w:rsid w:val="007839CD"/>
    <w:pPr>
      <w:numPr>
        <w:numId w:val="12"/>
      </w:numPr>
      <w:contextualSpacing/>
    </w:pPr>
  </w:style>
  <w:style w:type="paragraph" w:styleId="Tittel">
    <w:name w:val="Title"/>
    <w:basedOn w:val="Normal"/>
    <w:next w:val="Normal"/>
    <w:link w:val="TittelTegn"/>
    <w:qFormat/>
    <w:rsid w:val="007839CD"/>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7839CD"/>
    <w:rPr>
      <w:rFonts w:asciiTheme="majorHAnsi" w:eastAsiaTheme="majorEastAsia" w:hAnsiTheme="majorHAnsi" w:cstheme="majorBidi"/>
      <w:spacing w:val="-10"/>
      <w:kern w:val="28"/>
      <w:sz w:val="56"/>
      <w:szCs w:val="56"/>
    </w:rPr>
  </w:style>
  <w:style w:type="character" w:styleId="Ulstomtale">
    <w:name w:val="Unresolved Mention"/>
    <w:basedOn w:val="Standardskriftforavsnitt"/>
    <w:uiPriority w:val="99"/>
    <w:semiHidden/>
    <w:unhideWhenUsed/>
    <w:rsid w:val="00D7121F"/>
    <w:rPr>
      <w:color w:val="605E5C"/>
      <w:shd w:val="clear" w:color="auto" w:fill="E1DFDD"/>
    </w:rPr>
  </w:style>
  <w:style w:type="character" w:styleId="Omtale">
    <w:name w:val="Mention"/>
    <w:basedOn w:val="Standardskriftforavsnitt"/>
    <w:uiPriority w:val="99"/>
    <w:unhideWhenUsed/>
    <w:rsid w:val="004305F5"/>
    <w:rPr>
      <w:color w:val="2B579A"/>
      <w:shd w:val="clear" w:color="auto" w:fill="E1DFDD"/>
    </w:rPr>
  </w:style>
  <w:style w:type="character" w:customStyle="1" w:styleId="MerknadstekstTegn">
    <w:name w:val="Merknadstekst Tegn"/>
    <w:basedOn w:val="Standardskriftforavsnitt"/>
    <w:link w:val="Merknadstekst"/>
    <w:semiHidden/>
    <w:rsid w:val="00C64184"/>
    <w:rPr>
      <w:rFonts w:ascii="Arial" w:hAnsi="Arial"/>
    </w:rPr>
  </w:style>
  <w:style w:type="character" w:customStyle="1" w:styleId="KommentaremneTegn">
    <w:name w:val="Kommentaremne Tegn"/>
    <w:basedOn w:val="MerknadstekstTegn"/>
    <w:link w:val="Kommentaremne"/>
    <w:semiHidden/>
    <w:rsid w:val="00455CD2"/>
    <w:rPr>
      <w:rFonts w:ascii="Arial" w:hAnsi="Arial"/>
      <w:b/>
      <w:bCs/>
    </w:rPr>
  </w:style>
  <w:style w:type="paragraph" w:styleId="Listeavsnitt">
    <w:name w:val="List Paragraph"/>
    <w:basedOn w:val="Normal"/>
    <w:uiPriority w:val="34"/>
    <w:qFormat/>
    <w:rsid w:val="64EF1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C0295F14C0BF44DBECE3C47B1C20E35" ma:contentTypeVersion="3" ma:contentTypeDescription="Opprett et nytt dokument." ma:contentTypeScope="" ma:versionID="b9e283203044a94f2cfb1324629c6988">
  <xsd:schema xmlns:xsd="http://www.w3.org/2001/XMLSchema" xmlns:xs="http://www.w3.org/2001/XMLSchema" xmlns:p="http://schemas.microsoft.com/office/2006/metadata/properties" xmlns:ns2="c5161d36-a82b-438b-a2cb-a49ebe9c906b" targetNamespace="http://schemas.microsoft.com/office/2006/metadata/properties" ma:root="true" ma:fieldsID="657aef09bb68d985c385f6741465b86b" ns2:_="">
    <xsd:import namespace="c5161d36-a82b-438b-a2cb-a49ebe9c90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161d36-a82b-438b-a2cb-a49ebe9c90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31EB5E-BFC2-4186-8030-F714CCBFD2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26E6D1-6DAF-47CB-94C1-29E581EBD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161d36-a82b-438b-a2cb-a49ebe9c9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39336-F6C7-4D02-8268-D33F2E77A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1574</Words>
  <Characters>8345</Characters>
  <Application>Microsoft Office Word</Application>
  <DocSecurity>0</DocSecurity>
  <Lines>69</Lines>
  <Paragraphs>19</Paragraphs>
  <ScaleCrop>false</ScaleCrop>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2026-06-25T12:54:00Z</dcterms:created>
  <dcterms:modified xsi:type="dcterms:W3CDTF">2026-08-03T19:18:00Z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0x010100EC0295F14C0BF44DBECE3C47B1C20E35</vt:lpwstr>
  </property>
</Properties>
</file>